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505B" w:rsidRPr="001C5E1B" w:rsidRDefault="0052297C" w:rsidP="00764F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C48B2" w:rsidRPr="001C5E1B">
        <w:rPr>
          <w:rFonts w:ascii="Times New Roman" w:hAnsi="Times New Roman" w:cs="Times New Roman"/>
          <w:b/>
          <w:i/>
          <w:sz w:val="20"/>
          <w:szCs w:val="20"/>
        </w:rPr>
        <w:softHyphen/>
      </w:r>
      <w:r w:rsidR="008C48B2" w:rsidRPr="001C5E1B">
        <w:rPr>
          <w:rFonts w:ascii="Times New Roman" w:hAnsi="Times New Roman" w:cs="Times New Roman"/>
          <w:b/>
          <w:i/>
          <w:sz w:val="20"/>
          <w:szCs w:val="20"/>
        </w:rPr>
        <w:softHyphen/>
      </w:r>
      <w:r w:rsidR="00EB5C4F" w:rsidRPr="001C5E1B">
        <w:rPr>
          <w:rFonts w:ascii="Times New Roman" w:hAnsi="Times New Roman" w:cs="Times New Roman"/>
          <w:b/>
          <w:i/>
          <w:sz w:val="20"/>
          <w:szCs w:val="20"/>
        </w:rPr>
        <w:t xml:space="preserve">АГЕНТСКИЙ ДОГОВОР </w:t>
      </w:r>
    </w:p>
    <w:p w:rsidR="007A6E5F" w:rsidRDefault="00486E7B" w:rsidP="00486E7B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1C5E1B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</w:t>
      </w:r>
      <w:r w:rsidR="00EB5C4F" w:rsidRPr="001C5E1B">
        <w:rPr>
          <w:rFonts w:ascii="Times New Roman" w:hAnsi="Times New Roman" w:cs="Times New Roman"/>
          <w:b/>
          <w:i/>
          <w:sz w:val="20"/>
          <w:szCs w:val="20"/>
        </w:rPr>
        <w:t xml:space="preserve">ОКАЗАНИЯ УСЛУГ ПРИ ПРОДАЖЕ НЕДВИЖИМОСТИ </w:t>
      </w:r>
      <w:r w:rsidR="003D369A" w:rsidRPr="001C5E1B">
        <w:rPr>
          <w:rFonts w:ascii="Times New Roman" w:hAnsi="Times New Roman" w:cs="Times New Roman"/>
          <w:i/>
          <w:sz w:val="20"/>
          <w:szCs w:val="20"/>
        </w:rPr>
        <w:t>№______</w:t>
      </w:r>
      <w:r w:rsidRPr="001C5E1B">
        <w:rPr>
          <w:rFonts w:ascii="Times New Roman" w:hAnsi="Times New Roman" w:cs="Times New Roman"/>
          <w:i/>
          <w:sz w:val="20"/>
          <w:szCs w:val="20"/>
        </w:rPr>
        <w:t>_</w:t>
      </w:r>
      <w:r w:rsidR="00D04B01" w:rsidRPr="001C5E1B">
        <w:rPr>
          <w:rFonts w:ascii="Times New Roman" w:hAnsi="Times New Roman" w:cs="Times New Roman"/>
          <w:i/>
          <w:sz w:val="20"/>
          <w:szCs w:val="20"/>
        </w:rPr>
        <w:t>_____</w:t>
      </w:r>
      <w:r w:rsidRPr="001C5E1B">
        <w:rPr>
          <w:rFonts w:ascii="Times New Roman" w:hAnsi="Times New Roman" w:cs="Times New Roman"/>
          <w:i/>
          <w:sz w:val="20"/>
          <w:szCs w:val="20"/>
        </w:rPr>
        <w:t>_</w:t>
      </w:r>
    </w:p>
    <w:p w:rsidR="00F008F8" w:rsidRPr="001C5E1B" w:rsidRDefault="00F008F8" w:rsidP="00486E7B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</w:p>
    <w:p w:rsidR="007A6E5F" w:rsidRPr="001C5E1B" w:rsidRDefault="00036561" w:rsidP="0006148A">
      <w:pPr>
        <w:tabs>
          <w:tab w:val="left" w:pos="8470"/>
        </w:tabs>
        <w:spacing w:after="0" w:line="240" w:lineRule="auto"/>
        <w:rPr>
          <w:rFonts w:ascii="Times New Roman" w:hAnsi="Times New Roman" w:cs="Times New Roman"/>
          <w:kern w:val="1"/>
          <w:sz w:val="18"/>
          <w:szCs w:val="18"/>
        </w:rPr>
      </w:pPr>
      <w:r w:rsidRPr="001C5E1B">
        <w:rPr>
          <w:rFonts w:ascii="Times New Roman" w:hAnsi="Times New Roman" w:cs="Times New Roman"/>
          <w:kern w:val="1"/>
          <w:sz w:val="18"/>
          <w:szCs w:val="18"/>
        </w:rPr>
        <w:t xml:space="preserve">г. </w:t>
      </w:r>
      <w:r w:rsidR="007A6E5F" w:rsidRPr="001C5E1B">
        <w:rPr>
          <w:rFonts w:ascii="Times New Roman" w:hAnsi="Times New Roman" w:cs="Times New Roman"/>
          <w:kern w:val="1"/>
          <w:sz w:val="18"/>
          <w:szCs w:val="18"/>
        </w:rPr>
        <w:t>Санкт-Петербург</w:t>
      </w:r>
      <w:r w:rsidR="00F6516A" w:rsidRPr="001C5E1B">
        <w:rPr>
          <w:rFonts w:ascii="Times New Roman" w:hAnsi="Times New Roman" w:cs="Times New Roman"/>
          <w:kern w:val="1"/>
          <w:sz w:val="18"/>
          <w:szCs w:val="18"/>
        </w:rPr>
        <w:tab/>
      </w:r>
      <w:r w:rsidR="00D04B01" w:rsidRPr="001C5E1B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="00177610" w:rsidRPr="001C5E1B">
        <w:rPr>
          <w:rFonts w:ascii="Times New Roman" w:hAnsi="Times New Roman" w:cs="Times New Roman"/>
          <w:kern w:val="1"/>
          <w:sz w:val="18"/>
          <w:szCs w:val="18"/>
        </w:rPr>
        <w:t>«</w:t>
      </w:r>
      <w:r w:rsidR="00216A0A" w:rsidRPr="001C5E1B">
        <w:rPr>
          <w:rFonts w:ascii="Times New Roman" w:hAnsi="Times New Roman" w:cs="Times New Roman"/>
          <w:kern w:val="1"/>
          <w:sz w:val="18"/>
          <w:szCs w:val="18"/>
        </w:rPr>
        <w:t>___</w:t>
      </w:r>
      <w:r w:rsidR="00A55E6D" w:rsidRPr="001C5E1B">
        <w:rPr>
          <w:rFonts w:ascii="Times New Roman" w:hAnsi="Times New Roman" w:cs="Times New Roman"/>
          <w:kern w:val="1"/>
          <w:sz w:val="18"/>
          <w:szCs w:val="18"/>
        </w:rPr>
        <w:t xml:space="preserve">  </w:t>
      </w:r>
      <w:r w:rsidR="007A6E5F" w:rsidRPr="001C5E1B">
        <w:rPr>
          <w:rFonts w:ascii="Times New Roman" w:hAnsi="Times New Roman" w:cs="Times New Roman"/>
          <w:kern w:val="1"/>
          <w:sz w:val="18"/>
          <w:szCs w:val="18"/>
        </w:rPr>
        <w:t>»</w:t>
      </w:r>
      <w:r w:rsidR="0034278D" w:rsidRPr="001C5E1B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="00C02F0F" w:rsidRPr="001C5E1B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="006740B1" w:rsidRPr="001C5E1B">
        <w:rPr>
          <w:rFonts w:ascii="Times New Roman" w:hAnsi="Times New Roman" w:cs="Times New Roman"/>
          <w:kern w:val="1"/>
          <w:sz w:val="18"/>
          <w:szCs w:val="18"/>
        </w:rPr>
        <w:t>______</w:t>
      </w:r>
      <w:r w:rsidR="00216A0A" w:rsidRPr="001C5E1B">
        <w:rPr>
          <w:rFonts w:ascii="Times New Roman" w:hAnsi="Times New Roman" w:cs="Times New Roman"/>
          <w:kern w:val="1"/>
          <w:sz w:val="18"/>
          <w:szCs w:val="18"/>
        </w:rPr>
        <w:t>____</w:t>
      </w:r>
      <w:r w:rsidR="007A6E5F" w:rsidRPr="001C5E1B">
        <w:rPr>
          <w:rFonts w:ascii="Times New Roman" w:hAnsi="Times New Roman" w:cs="Times New Roman"/>
          <w:kern w:val="1"/>
          <w:sz w:val="18"/>
          <w:szCs w:val="18"/>
        </w:rPr>
        <w:t>20</w:t>
      </w:r>
      <w:r w:rsidR="00D831A6" w:rsidRPr="001C5E1B">
        <w:rPr>
          <w:rFonts w:ascii="Times New Roman" w:hAnsi="Times New Roman" w:cs="Times New Roman"/>
          <w:kern w:val="1"/>
          <w:sz w:val="18"/>
          <w:szCs w:val="18"/>
        </w:rPr>
        <w:t>2</w:t>
      </w:r>
      <w:r w:rsidR="00216A0A" w:rsidRPr="001C5E1B">
        <w:rPr>
          <w:rFonts w:ascii="Times New Roman" w:hAnsi="Times New Roman" w:cs="Times New Roman"/>
          <w:kern w:val="1"/>
          <w:sz w:val="18"/>
          <w:szCs w:val="18"/>
        </w:rPr>
        <w:t>__</w:t>
      </w:r>
      <w:r w:rsidR="00C02F0F" w:rsidRPr="001C5E1B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="00AF6FDF" w:rsidRPr="001C5E1B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="007A6E5F" w:rsidRPr="001C5E1B">
        <w:rPr>
          <w:rFonts w:ascii="Times New Roman" w:hAnsi="Times New Roman" w:cs="Times New Roman"/>
          <w:kern w:val="1"/>
          <w:sz w:val="18"/>
          <w:szCs w:val="18"/>
        </w:rPr>
        <w:t>г.</w:t>
      </w:r>
    </w:p>
    <w:p w:rsidR="000D0472" w:rsidRPr="001C5E1B" w:rsidRDefault="000D0472" w:rsidP="00566C6D">
      <w:pPr>
        <w:spacing w:after="0" w:line="16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b/>
          <w:sz w:val="16"/>
          <w:szCs w:val="16"/>
        </w:rPr>
        <w:t>ООО «Агентство недвижимости  «НЕВСКИЙ ПРОСТОР»</w:t>
      </w:r>
      <w:r w:rsidRPr="001C5E1B">
        <w:rPr>
          <w:rFonts w:ascii="Times New Roman" w:hAnsi="Times New Roman" w:cs="Times New Roman"/>
          <w:sz w:val="16"/>
          <w:szCs w:val="16"/>
        </w:rPr>
        <w:t>, зарегистрированное решением регистрационной палаты Санкт-Петербурга 20.09.1996 года, регистрационный номер 51947, расположенное по адресу: 199</w:t>
      </w:r>
      <w:r w:rsidR="007A6EDD" w:rsidRPr="001C5E1B">
        <w:rPr>
          <w:rFonts w:ascii="Times New Roman" w:hAnsi="Times New Roman" w:cs="Times New Roman"/>
          <w:sz w:val="16"/>
          <w:szCs w:val="16"/>
        </w:rPr>
        <w:t>40</w:t>
      </w:r>
      <w:r w:rsidRPr="001C5E1B">
        <w:rPr>
          <w:rFonts w:ascii="Times New Roman" w:hAnsi="Times New Roman" w:cs="Times New Roman"/>
          <w:sz w:val="16"/>
          <w:szCs w:val="16"/>
        </w:rPr>
        <w:t xml:space="preserve">6, Санкт-Петербург, </w:t>
      </w:r>
      <w:r w:rsidR="007A6EDD" w:rsidRPr="001C5E1B">
        <w:rPr>
          <w:rFonts w:ascii="Times New Roman" w:hAnsi="Times New Roman" w:cs="Times New Roman"/>
          <w:sz w:val="16"/>
          <w:szCs w:val="16"/>
        </w:rPr>
        <w:t xml:space="preserve">Наличная </w:t>
      </w:r>
      <w:proofErr w:type="spellStart"/>
      <w:proofErr w:type="gramStart"/>
      <w:r w:rsidR="007A6EDD" w:rsidRPr="001C5E1B">
        <w:rPr>
          <w:rFonts w:ascii="Times New Roman" w:hAnsi="Times New Roman" w:cs="Times New Roman"/>
          <w:sz w:val="16"/>
          <w:szCs w:val="16"/>
        </w:rPr>
        <w:t>ул</w:t>
      </w:r>
      <w:proofErr w:type="spellEnd"/>
      <w:proofErr w:type="gramEnd"/>
      <w:r w:rsidRPr="001C5E1B">
        <w:rPr>
          <w:rFonts w:ascii="Times New Roman" w:hAnsi="Times New Roman" w:cs="Times New Roman"/>
          <w:sz w:val="16"/>
          <w:szCs w:val="16"/>
        </w:rPr>
        <w:t xml:space="preserve">, д. </w:t>
      </w:r>
      <w:r w:rsidR="007A6EDD" w:rsidRPr="001C5E1B">
        <w:rPr>
          <w:rFonts w:ascii="Times New Roman" w:hAnsi="Times New Roman" w:cs="Times New Roman"/>
          <w:sz w:val="16"/>
          <w:szCs w:val="16"/>
        </w:rPr>
        <w:t>22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в лице  </w:t>
      </w:r>
      <w:r w:rsidR="00EB5C4F" w:rsidRPr="001C5E1B">
        <w:rPr>
          <w:rFonts w:ascii="Times New Roman" w:hAnsi="Times New Roman" w:cs="Times New Roman"/>
          <w:sz w:val="16"/>
          <w:szCs w:val="16"/>
        </w:rPr>
        <w:t xml:space="preserve">Генерального </w:t>
      </w:r>
      <w:r w:rsidRPr="001C5E1B">
        <w:rPr>
          <w:rFonts w:ascii="Times New Roman" w:hAnsi="Times New Roman" w:cs="Times New Roman"/>
          <w:sz w:val="16"/>
          <w:szCs w:val="16"/>
        </w:rPr>
        <w:t xml:space="preserve">директора  </w:t>
      </w:r>
      <w:proofErr w:type="spellStart"/>
      <w:r w:rsidR="00072D1C">
        <w:rPr>
          <w:rFonts w:ascii="Times New Roman" w:hAnsi="Times New Roman" w:cs="Times New Roman"/>
          <w:sz w:val="16"/>
          <w:szCs w:val="16"/>
        </w:rPr>
        <w:t>Шинкевич</w:t>
      </w:r>
      <w:proofErr w:type="spellEnd"/>
      <w:r w:rsidR="00072D1C">
        <w:rPr>
          <w:rFonts w:ascii="Times New Roman" w:hAnsi="Times New Roman" w:cs="Times New Roman"/>
          <w:sz w:val="16"/>
          <w:szCs w:val="16"/>
        </w:rPr>
        <w:t xml:space="preserve"> А.Г</w:t>
      </w:r>
      <w:r w:rsidRPr="001C5E1B">
        <w:rPr>
          <w:rFonts w:ascii="Times New Roman" w:hAnsi="Times New Roman" w:cs="Times New Roman"/>
          <w:sz w:val="16"/>
          <w:szCs w:val="16"/>
        </w:rPr>
        <w:t xml:space="preserve">., действующего на основании Устава, именуемое в дальнейшем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</w:t>
      </w:r>
      <w:r w:rsidR="004C10B7" w:rsidRPr="001C5E1B">
        <w:rPr>
          <w:rFonts w:ascii="Times New Roman" w:hAnsi="Times New Roman" w:cs="Times New Roman"/>
          <w:sz w:val="16"/>
          <w:szCs w:val="16"/>
        </w:rPr>
        <w:t>,</w:t>
      </w:r>
      <w:r w:rsidRPr="001C5E1B">
        <w:rPr>
          <w:rFonts w:ascii="Times New Roman" w:hAnsi="Times New Roman" w:cs="Times New Roman"/>
          <w:sz w:val="16"/>
          <w:szCs w:val="16"/>
        </w:rPr>
        <w:t xml:space="preserve"> с одной стороны, и</w:t>
      </w:r>
      <w:r w:rsidR="00C03457" w:rsidRPr="001C5E1B">
        <w:rPr>
          <w:rFonts w:ascii="Times New Roman" w:hAnsi="Times New Roman" w:cs="Times New Roman"/>
          <w:sz w:val="16"/>
          <w:szCs w:val="16"/>
        </w:rPr>
        <w:t xml:space="preserve"> г</w:t>
      </w:r>
      <w:r w:rsidR="003B07A5" w:rsidRPr="001C5E1B">
        <w:rPr>
          <w:rFonts w:ascii="Times New Roman" w:hAnsi="Times New Roman" w:cs="Times New Roman"/>
          <w:sz w:val="16"/>
          <w:szCs w:val="16"/>
        </w:rPr>
        <w:t xml:space="preserve">ражданин </w:t>
      </w:r>
      <w:r w:rsidR="00C413C3" w:rsidRPr="001C5E1B">
        <w:rPr>
          <w:rFonts w:ascii="Times New Roman" w:hAnsi="Times New Roman" w:cs="Times New Roman"/>
          <w:sz w:val="16"/>
          <w:szCs w:val="16"/>
        </w:rPr>
        <w:t xml:space="preserve">РФ </w:t>
      </w:r>
      <w:r w:rsidR="00D240A6" w:rsidRPr="001C5E1B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2B037F" w:rsidRPr="001C5E1B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D240A6" w:rsidRPr="001C5E1B">
        <w:rPr>
          <w:rFonts w:ascii="Times New Roman" w:hAnsi="Times New Roman" w:cs="Times New Roman"/>
          <w:sz w:val="16"/>
          <w:szCs w:val="16"/>
        </w:rPr>
        <w:t>_________________________</w:t>
      </w:r>
      <w:r w:rsidR="00DA2415" w:rsidRPr="001C5E1B">
        <w:rPr>
          <w:rFonts w:ascii="Times New Roman" w:hAnsi="Times New Roman" w:cs="Times New Roman"/>
          <w:sz w:val="16"/>
          <w:szCs w:val="16"/>
        </w:rPr>
        <w:t>______</w:t>
      </w:r>
      <w:r w:rsidR="00C02F0F" w:rsidRPr="001C5E1B">
        <w:rPr>
          <w:rFonts w:ascii="Times New Roman" w:hAnsi="Times New Roman" w:cs="Times New Roman"/>
          <w:sz w:val="16"/>
          <w:szCs w:val="16"/>
        </w:rPr>
        <w:t>__________________</w:t>
      </w:r>
      <w:r w:rsidR="006740B1" w:rsidRPr="001C5E1B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931FB9" w:rsidRPr="001C5E1B">
        <w:rPr>
          <w:rFonts w:ascii="Times New Roman" w:hAnsi="Times New Roman" w:cs="Times New Roman"/>
          <w:sz w:val="16"/>
          <w:szCs w:val="16"/>
        </w:rPr>
        <w:t>_________________</w:t>
      </w:r>
      <w:r w:rsidR="003B07A5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="008F4697" w:rsidRPr="001C5E1B">
        <w:rPr>
          <w:rFonts w:ascii="Times New Roman" w:hAnsi="Times New Roman" w:cs="Times New Roman"/>
          <w:sz w:val="16"/>
          <w:szCs w:val="16"/>
        </w:rPr>
        <w:t>именуемый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2317A8" w:rsidRPr="001C5E1B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2317A8" w:rsidRPr="001C5E1B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2317A8" w:rsidRPr="001C5E1B">
        <w:rPr>
          <w:rFonts w:ascii="Times New Roman" w:hAnsi="Times New Roman" w:cs="Times New Roman"/>
          <w:sz w:val="16"/>
          <w:szCs w:val="16"/>
        </w:rPr>
        <w:t xml:space="preserve">) </w:t>
      </w:r>
      <w:r w:rsidRPr="001C5E1B">
        <w:rPr>
          <w:rFonts w:ascii="Times New Roman" w:hAnsi="Times New Roman" w:cs="Times New Roman"/>
          <w:sz w:val="16"/>
          <w:szCs w:val="16"/>
        </w:rPr>
        <w:t xml:space="preserve">в дальнейшем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</w:t>
      </w:r>
      <w:r w:rsidR="004C10B7" w:rsidRPr="001C5E1B">
        <w:rPr>
          <w:rFonts w:ascii="Times New Roman" w:hAnsi="Times New Roman" w:cs="Times New Roman"/>
          <w:sz w:val="16"/>
          <w:szCs w:val="16"/>
        </w:rPr>
        <w:t>,</w:t>
      </w:r>
      <w:r w:rsidRPr="001C5E1B">
        <w:rPr>
          <w:rFonts w:ascii="Times New Roman" w:hAnsi="Times New Roman" w:cs="Times New Roman"/>
          <w:sz w:val="16"/>
          <w:szCs w:val="16"/>
        </w:rPr>
        <w:t xml:space="preserve"> с другой стороны,</w:t>
      </w:r>
      <w:r w:rsidR="0097733C" w:rsidRPr="001C5E1B">
        <w:rPr>
          <w:rFonts w:ascii="Times New Roman" w:hAnsi="Times New Roman" w:cs="Times New Roman"/>
          <w:sz w:val="16"/>
          <w:szCs w:val="16"/>
        </w:rPr>
        <w:t xml:space="preserve"> именуемые далее – </w:t>
      </w:r>
      <w:r w:rsidR="0097733C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="0097733C" w:rsidRPr="001C5E1B">
        <w:rPr>
          <w:rFonts w:ascii="Times New Roman" w:hAnsi="Times New Roman" w:cs="Times New Roman"/>
          <w:sz w:val="16"/>
          <w:szCs w:val="16"/>
        </w:rPr>
        <w:t>,</w:t>
      </w:r>
      <w:r w:rsidRPr="001C5E1B">
        <w:rPr>
          <w:rFonts w:ascii="Times New Roman" w:hAnsi="Times New Roman" w:cs="Times New Roman"/>
          <w:sz w:val="16"/>
          <w:szCs w:val="16"/>
        </w:rPr>
        <w:t xml:space="preserve"> заключили настоящий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 </w:t>
      </w:r>
      <w:proofErr w:type="gramStart"/>
      <w:r w:rsidRPr="001C5E1B">
        <w:rPr>
          <w:rFonts w:ascii="Times New Roman" w:hAnsi="Times New Roman" w:cs="Times New Roman"/>
          <w:sz w:val="16"/>
          <w:szCs w:val="16"/>
        </w:rPr>
        <w:t>нижеследующем</w:t>
      </w:r>
      <w:proofErr w:type="gramEnd"/>
      <w:r w:rsidRPr="001C5E1B">
        <w:rPr>
          <w:rFonts w:ascii="Times New Roman" w:hAnsi="Times New Roman" w:cs="Times New Roman"/>
          <w:sz w:val="16"/>
          <w:szCs w:val="16"/>
        </w:rPr>
        <w:t>: </w:t>
      </w:r>
    </w:p>
    <w:p w:rsidR="009F3D06" w:rsidRPr="001C5E1B" w:rsidRDefault="009F3D06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A6E5F" w:rsidRPr="001C5E1B" w:rsidRDefault="007A6E5F" w:rsidP="00486E7B">
      <w:pPr>
        <w:numPr>
          <w:ilvl w:val="0"/>
          <w:numId w:val="5"/>
        </w:numPr>
        <w:spacing w:after="0" w:line="160" w:lineRule="atLeast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iCs/>
          <w:sz w:val="16"/>
          <w:szCs w:val="16"/>
        </w:rPr>
        <w:t>Термины и определе</w:t>
      </w:r>
      <w:r w:rsidR="00036561" w:rsidRPr="001C5E1B">
        <w:rPr>
          <w:rFonts w:ascii="Times New Roman" w:hAnsi="Times New Roman" w:cs="Times New Roman"/>
          <w:b/>
          <w:bCs/>
          <w:iCs/>
          <w:sz w:val="16"/>
          <w:szCs w:val="16"/>
        </w:rPr>
        <w:t>ния</w:t>
      </w:r>
    </w:p>
    <w:p w:rsidR="007A6E5F" w:rsidRPr="00627C49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Агентство</w:t>
      </w:r>
      <w:r w:rsidR="007F46C1" w:rsidRPr="001C5E1B">
        <w:rPr>
          <w:rFonts w:ascii="Times New Roman" w:hAnsi="Times New Roman" w:cs="Times New Roman"/>
          <w:iCs/>
          <w:sz w:val="16"/>
          <w:szCs w:val="16"/>
        </w:rPr>
        <w:t xml:space="preserve"> – у</w:t>
      </w:r>
      <w:r w:rsidR="00905E02" w:rsidRPr="001C5E1B">
        <w:rPr>
          <w:rFonts w:ascii="Times New Roman" w:hAnsi="Times New Roman" w:cs="Times New Roman"/>
          <w:iCs/>
          <w:sz w:val="16"/>
          <w:szCs w:val="16"/>
        </w:rPr>
        <w:t xml:space="preserve">казанное в преамбуле к настоящему </w:t>
      </w:r>
      <w:r w:rsidR="00905E02"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="00905E02" w:rsidRPr="001C5E1B">
        <w:rPr>
          <w:rFonts w:ascii="Times New Roman" w:hAnsi="Times New Roman" w:cs="Times New Roman"/>
          <w:iCs/>
          <w:sz w:val="16"/>
          <w:szCs w:val="16"/>
        </w:rPr>
        <w:t xml:space="preserve"> юридическое лицо</w:t>
      </w:r>
      <w:r w:rsidRPr="001C5E1B">
        <w:rPr>
          <w:rFonts w:ascii="Times New Roman" w:hAnsi="Times New Roman" w:cs="Times New Roman"/>
          <w:iCs/>
          <w:sz w:val="16"/>
          <w:szCs w:val="16"/>
        </w:rPr>
        <w:t>,</w:t>
      </w:r>
      <w:r w:rsidR="00905E02" w:rsidRPr="001C5E1B">
        <w:rPr>
          <w:rFonts w:ascii="Times New Roman" w:hAnsi="Times New Roman" w:cs="Times New Roman"/>
          <w:iCs/>
          <w:sz w:val="16"/>
          <w:szCs w:val="16"/>
        </w:rPr>
        <w:t xml:space="preserve"> обладающее необходимым опытом в профессиональной деятельности, руководствующееся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в своей деятельности действующим законодательством Российской Федерации, а также Профессиональными Стандартами и Кодексом этики Ассоциации риэлторов Санкт-Петербурга и Российской гильдии риэлторов, которые яв</w:t>
      </w:r>
      <w:r w:rsidR="004534FF" w:rsidRPr="001C5E1B">
        <w:rPr>
          <w:rFonts w:ascii="Times New Roman" w:hAnsi="Times New Roman" w:cs="Times New Roman"/>
          <w:iCs/>
          <w:sz w:val="16"/>
          <w:szCs w:val="16"/>
        </w:rPr>
        <w:t>ляются для нее обязательными. Профессиональн</w:t>
      </w:r>
      <w:r w:rsidR="002812E5" w:rsidRPr="001C5E1B">
        <w:rPr>
          <w:rFonts w:ascii="Times New Roman" w:hAnsi="Times New Roman" w:cs="Times New Roman"/>
          <w:iCs/>
          <w:sz w:val="16"/>
          <w:szCs w:val="16"/>
        </w:rPr>
        <w:t>ая ответственность застрахована</w:t>
      </w:r>
      <w:r w:rsidR="000873C2" w:rsidRPr="001C5E1B">
        <w:rPr>
          <w:rFonts w:ascii="Times New Roman" w:hAnsi="Times New Roman" w:cs="Times New Roman"/>
          <w:iCs/>
          <w:sz w:val="16"/>
          <w:szCs w:val="16"/>
        </w:rPr>
        <w:t>.</w:t>
      </w:r>
      <w:r w:rsidR="008F51E8" w:rsidRPr="001C5E1B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8F51E8" w:rsidRPr="001C5E1B">
        <w:rPr>
          <w:rFonts w:ascii="Times New Roman" w:hAnsi="Times New Roman" w:cs="Times New Roman"/>
          <w:iCs/>
          <w:sz w:val="16"/>
          <w:szCs w:val="16"/>
        </w:rPr>
        <w:t xml:space="preserve">Полис </w:t>
      </w:r>
      <w:r w:rsidR="00C37D31" w:rsidRPr="001C5E1B">
        <w:rPr>
          <w:rFonts w:ascii="Times New Roman" w:hAnsi="Times New Roman" w:cs="Times New Roman"/>
          <w:iCs/>
          <w:sz w:val="16"/>
          <w:szCs w:val="16"/>
        </w:rPr>
        <w:t>С</w:t>
      </w:r>
      <w:r w:rsidR="008F51E8" w:rsidRPr="001C5E1B">
        <w:rPr>
          <w:rFonts w:ascii="Times New Roman" w:hAnsi="Times New Roman" w:cs="Times New Roman"/>
          <w:iCs/>
          <w:sz w:val="16"/>
          <w:szCs w:val="16"/>
        </w:rPr>
        <w:t xml:space="preserve">ПАО </w:t>
      </w:r>
      <w:r w:rsidR="00D831A6" w:rsidRPr="001C5E1B">
        <w:rPr>
          <w:rFonts w:ascii="Times New Roman" w:hAnsi="Times New Roman" w:cs="Times New Roman"/>
          <w:iCs/>
          <w:sz w:val="16"/>
          <w:szCs w:val="16"/>
        </w:rPr>
        <w:t>«</w:t>
      </w:r>
      <w:proofErr w:type="spellStart"/>
      <w:r w:rsidR="00D831A6" w:rsidRPr="001C5E1B">
        <w:rPr>
          <w:rFonts w:ascii="Times New Roman" w:hAnsi="Times New Roman" w:cs="Times New Roman"/>
          <w:iCs/>
          <w:sz w:val="16"/>
          <w:szCs w:val="16"/>
        </w:rPr>
        <w:t>РЕСО-Гарантия</w:t>
      </w:r>
      <w:proofErr w:type="spellEnd"/>
      <w:r w:rsidR="00D831A6" w:rsidRPr="001C5E1B">
        <w:rPr>
          <w:rFonts w:ascii="Times New Roman" w:hAnsi="Times New Roman" w:cs="Times New Roman"/>
          <w:iCs/>
          <w:sz w:val="16"/>
          <w:szCs w:val="16"/>
        </w:rPr>
        <w:t>»</w:t>
      </w:r>
      <w:r w:rsidR="00627C49" w:rsidRPr="00627C49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627C49" w:rsidRPr="00627C49">
        <w:rPr>
          <w:rFonts w:ascii="Times New Roman" w:hAnsi="Times New Roman" w:cs="Times New Roman"/>
          <w:iCs/>
          <w:sz w:val="16"/>
          <w:szCs w:val="16"/>
        </w:rPr>
        <w:t xml:space="preserve"> № 908/1882792568   до  21.01.2022 г.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Клиент</w:t>
      </w:r>
      <w:r w:rsidR="009C3619" w:rsidRPr="001C5E1B">
        <w:rPr>
          <w:rFonts w:ascii="Times New Roman" w:hAnsi="Times New Roman" w:cs="Times New Roman"/>
          <w:iCs/>
          <w:sz w:val="16"/>
          <w:szCs w:val="16"/>
        </w:rPr>
        <w:t xml:space="preserve"> – 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физическое или юридическое лицо, которое обладает правом собственности на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="00EC19CB" w:rsidRPr="001C5E1B">
        <w:rPr>
          <w:rFonts w:ascii="Times New Roman" w:hAnsi="Times New Roman" w:cs="Times New Roman"/>
          <w:iCs/>
          <w:sz w:val="16"/>
          <w:szCs w:val="16"/>
        </w:rPr>
        <w:t>, либо является полномочным пр</w:t>
      </w:r>
      <w:r w:rsidRPr="001C5E1B">
        <w:rPr>
          <w:rFonts w:ascii="Times New Roman" w:hAnsi="Times New Roman" w:cs="Times New Roman"/>
          <w:iCs/>
          <w:sz w:val="16"/>
          <w:szCs w:val="16"/>
        </w:rPr>
        <w:t>едставителем собстве</w:t>
      </w:r>
      <w:r w:rsidR="00EC19CB" w:rsidRPr="001C5E1B">
        <w:rPr>
          <w:rFonts w:ascii="Times New Roman" w:hAnsi="Times New Roman" w:cs="Times New Roman"/>
          <w:iCs/>
          <w:sz w:val="16"/>
          <w:szCs w:val="16"/>
        </w:rPr>
        <w:t>н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ника, и намеревается совершить сделку по отчуждению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Объекта</w:t>
      </w:r>
      <w:r w:rsidRPr="001C5E1B">
        <w:rPr>
          <w:rFonts w:ascii="Times New Roman" w:hAnsi="Times New Roman" w:cs="Times New Roman"/>
          <w:iCs/>
          <w:sz w:val="16"/>
          <w:szCs w:val="16"/>
        </w:rPr>
        <w:t>.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 w:rsidR="00905E02" w:rsidRPr="001C5E1B">
        <w:rPr>
          <w:rFonts w:ascii="Times New Roman" w:hAnsi="Times New Roman" w:cs="Times New Roman"/>
          <w:iCs/>
          <w:sz w:val="16"/>
          <w:szCs w:val="16"/>
        </w:rPr>
        <w:t>– недвижимая вещь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(земельный участок, жилой дом, здани</w:t>
      </w:r>
      <w:r w:rsidR="00905E02" w:rsidRPr="001C5E1B">
        <w:rPr>
          <w:rFonts w:ascii="Times New Roman" w:hAnsi="Times New Roman" w:cs="Times New Roman"/>
          <w:iCs/>
          <w:sz w:val="16"/>
          <w:szCs w:val="16"/>
        </w:rPr>
        <w:t>е, помещение, квартира, доли в праве собственности на них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и иные объекты недвижимости</w:t>
      </w:r>
      <w:r w:rsidR="009C6C61" w:rsidRPr="001C5E1B">
        <w:rPr>
          <w:rFonts w:ascii="Times New Roman" w:hAnsi="Times New Roman" w:cs="Times New Roman"/>
          <w:iCs/>
          <w:sz w:val="16"/>
          <w:szCs w:val="16"/>
        </w:rPr>
        <w:t>)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,  который отчуждается </w:t>
      </w:r>
      <w:r w:rsidR="002B4D98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b/>
          <w:iCs/>
          <w:sz w:val="16"/>
          <w:szCs w:val="16"/>
        </w:rPr>
        <w:t>.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Предварительный договор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– догово</w:t>
      </w:r>
      <w:proofErr w:type="gramStart"/>
      <w:r w:rsidRPr="001C5E1B">
        <w:rPr>
          <w:rFonts w:ascii="Times New Roman" w:hAnsi="Times New Roman" w:cs="Times New Roman"/>
          <w:iCs/>
          <w:sz w:val="16"/>
          <w:szCs w:val="16"/>
        </w:rPr>
        <w:t>р</w:t>
      </w:r>
      <w:r w:rsidR="00001256" w:rsidRPr="001C5E1B">
        <w:rPr>
          <w:rFonts w:ascii="Times New Roman" w:hAnsi="Times New Roman" w:cs="Times New Roman"/>
          <w:iCs/>
          <w:sz w:val="16"/>
          <w:szCs w:val="16"/>
        </w:rPr>
        <w:t>(</w:t>
      </w:r>
      <w:proofErr w:type="spellStart"/>
      <w:proofErr w:type="gramEnd"/>
      <w:r w:rsidR="00001256" w:rsidRPr="001C5E1B">
        <w:rPr>
          <w:rFonts w:ascii="Times New Roman" w:hAnsi="Times New Roman" w:cs="Times New Roman"/>
          <w:iCs/>
          <w:sz w:val="16"/>
          <w:szCs w:val="16"/>
        </w:rPr>
        <w:t>ы</w:t>
      </w:r>
      <w:proofErr w:type="spellEnd"/>
      <w:r w:rsidR="00001256" w:rsidRPr="001C5E1B">
        <w:rPr>
          <w:rFonts w:ascii="Times New Roman" w:hAnsi="Times New Roman" w:cs="Times New Roman"/>
          <w:iCs/>
          <w:sz w:val="16"/>
          <w:szCs w:val="16"/>
        </w:rPr>
        <w:t>) или соглашение(я)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, заключаемые между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и найденным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Агентством</w:t>
      </w:r>
      <w:r w:rsidRPr="001C5E1B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A23E14" w:rsidRPr="001C5E1B">
        <w:rPr>
          <w:rFonts w:ascii="Times New Roman" w:hAnsi="Times New Roman" w:cs="Times New Roman"/>
          <w:iCs/>
          <w:sz w:val="16"/>
          <w:szCs w:val="16"/>
        </w:rPr>
        <w:t>п</w:t>
      </w:r>
      <w:r w:rsidRPr="001C5E1B">
        <w:rPr>
          <w:rFonts w:ascii="Times New Roman" w:hAnsi="Times New Roman" w:cs="Times New Roman"/>
          <w:iCs/>
          <w:sz w:val="16"/>
          <w:szCs w:val="16"/>
        </w:rPr>
        <w:t>окупателем,  содержащий услови</w:t>
      </w:r>
      <w:r w:rsidR="002812E5" w:rsidRPr="001C5E1B">
        <w:rPr>
          <w:rFonts w:ascii="Times New Roman" w:hAnsi="Times New Roman" w:cs="Times New Roman"/>
          <w:iCs/>
          <w:sz w:val="16"/>
          <w:szCs w:val="16"/>
        </w:rPr>
        <w:t>я заключения Основного договора купли-продажи.</w:t>
      </w:r>
    </w:p>
    <w:p w:rsidR="007A6E5F" w:rsidRPr="001C5E1B" w:rsidRDefault="00036561" w:rsidP="009C3E35">
      <w:pPr>
        <w:numPr>
          <w:ilvl w:val="0"/>
          <w:numId w:val="5"/>
        </w:num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>Предмет договора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2.1.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</w:t>
      </w:r>
      <w:r w:rsidR="00C03457" w:rsidRPr="001C5E1B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 поручению </w:t>
      </w:r>
      <w:r w:rsidR="009C50ED" w:rsidRPr="001C5E1B">
        <w:rPr>
          <w:rFonts w:ascii="Times New Roman" w:hAnsi="Times New Roman" w:cs="Times New Roman"/>
          <w:sz w:val="16"/>
          <w:szCs w:val="16"/>
        </w:rPr>
        <w:t xml:space="preserve">и в интересах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="00C03457" w:rsidRPr="001C5E1B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="00BE54F3" w:rsidRPr="001C5E1B">
        <w:rPr>
          <w:rFonts w:ascii="Times New Roman" w:hAnsi="Times New Roman" w:cs="Times New Roman"/>
          <w:sz w:val="16"/>
          <w:szCs w:val="16"/>
        </w:rPr>
        <w:t xml:space="preserve">  обязуется </w:t>
      </w:r>
      <w:r w:rsidR="006435B7" w:rsidRPr="001C5E1B">
        <w:rPr>
          <w:rFonts w:ascii="Times New Roman" w:hAnsi="Times New Roman" w:cs="Times New Roman"/>
          <w:sz w:val="16"/>
          <w:szCs w:val="16"/>
        </w:rPr>
        <w:t xml:space="preserve">от своего </w:t>
      </w:r>
      <w:r w:rsidRPr="001C5E1B">
        <w:rPr>
          <w:rFonts w:ascii="Times New Roman" w:hAnsi="Times New Roman" w:cs="Times New Roman"/>
          <w:sz w:val="16"/>
          <w:szCs w:val="16"/>
        </w:rPr>
        <w:t xml:space="preserve">имени </w:t>
      </w:r>
      <w:r w:rsidR="006435B7" w:rsidRPr="001C5E1B">
        <w:rPr>
          <w:rFonts w:ascii="Times New Roman" w:hAnsi="Times New Roman" w:cs="Times New Roman"/>
          <w:sz w:val="16"/>
          <w:szCs w:val="16"/>
        </w:rPr>
        <w:t>и</w:t>
      </w:r>
      <w:r w:rsidR="009C50ED" w:rsidRPr="001C5E1B">
        <w:rPr>
          <w:rFonts w:ascii="Times New Roman" w:hAnsi="Times New Roman" w:cs="Times New Roman"/>
          <w:sz w:val="16"/>
          <w:szCs w:val="16"/>
        </w:rPr>
        <w:t>ли</w:t>
      </w:r>
      <w:r w:rsidR="006435B7" w:rsidRPr="001C5E1B">
        <w:rPr>
          <w:rFonts w:ascii="Times New Roman" w:hAnsi="Times New Roman" w:cs="Times New Roman"/>
          <w:sz w:val="16"/>
          <w:szCs w:val="16"/>
        </w:rPr>
        <w:t xml:space="preserve"> от имени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совершать </w:t>
      </w:r>
      <w:r w:rsidR="00B05A32" w:rsidRPr="001C5E1B">
        <w:rPr>
          <w:rFonts w:ascii="Times New Roman" w:hAnsi="Times New Roman" w:cs="Times New Roman"/>
          <w:sz w:val="16"/>
          <w:szCs w:val="16"/>
        </w:rPr>
        <w:t xml:space="preserve">маркетинговые, </w:t>
      </w:r>
      <w:r w:rsidRPr="001C5E1B">
        <w:rPr>
          <w:rFonts w:ascii="Times New Roman" w:hAnsi="Times New Roman" w:cs="Times New Roman"/>
          <w:sz w:val="16"/>
          <w:szCs w:val="16"/>
        </w:rPr>
        <w:t xml:space="preserve">юридические и иные действия, направленные на поиск потенциальных покупателей,  до момента перехода  права собственности к </w:t>
      </w:r>
      <w:r w:rsidR="00A23E14" w:rsidRPr="001C5E1B">
        <w:rPr>
          <w:rFonts w:ascii="Times New Roman" w:hAnsi="Times New Roman" w:cs="Times New Roman"/>
          <w:sz w:val="16"/>
          <w:szCs w:val="16"/>
        </w:rPr>
        <w:t>п</w:t>
      </w:r>
      <w:r w:rsidRPr="001C5E1B">
        <w:rPr>
          <w:rFonts w:ascii="Times New Roman" w:hAnsi="Times New Roman" w:cs="Times New Roman"/>
          <w:sz w:val="16"/>
          <w:szCs w:val="16"/>
        </w:rPr>
        <w:t>окупателю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 и получения клиентом полной суммы оплаты за проданный</w:t>
      </w:r>
      <w:r w:rsidR="004E2D29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 Объект</w:t>
      </w:r>
      <w:r w:rsidR="00905E02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обязуется уплатить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вознаграждение за оказанные услуги. Право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на получение вознаграждения возникает только после выполнения обязательств по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="0031505B" w:rsidRPr="001C5E1B">
        <w:rPr>
          <w:rFonts w:ascii="Times New Roman" w:hAnsi="Times New Roman" w:cs="Times New Roman"/>
          <w:i/>
          <w:sz w:val="16"/>
          <w:szCs w:val="16"/>
        </w:rPr>
        <w:t>.</w:t>
      </w:r>
    </w:p>
    <w:p w:rsidR="007A6E5F" w:rsidRPr="001C5E1B" w:rsidRDefault="007A6E5F" w:rsidP="00486E7B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2.2.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Объектом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 настоящему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выступает</w:t>
      </w:r>
      <w:r w:rsidR="00572DB7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D240A6" w:rsidRPr="001C5E1B">
        <w:rPr>
          <w:rFonts w:ascii="Times New Roman" w:hAnsi="Times New Roman" w:cs="Times New Roman"/>
          <w:sz w:val="16"/>
          <w:szCs w:val="16"/>
        </w:rPr>
        <w:t>____________________________</w:t>
      </w:r>
      <w:r w:rsidR="00566C6D" w:rsidRPr="001C5E1B">
        <w:rPr>
          <w:rFonts w:ascii="Times New Roman" w:hAnsi="Times New Roman" w:cs="Times New Roman"/>
          <w:sz w:val="16"/>
          <w:szCs w:val="16"/>
        </w:rPr>
        <w:t>_________________________</w:t>
      </w:r>
      <w:r w:rsidR="00C37D31" w:rsidRPr="001C5E1B">
        <w:rPr>
          <w:rFonts w:ascii="Times New Roman" w:hAnsi="Times New Roman" w:cs="Times New Roman"/>
          <w:sz w:val="16"/>
          <w:szCs w:val="16"/>
        </w:rPr>
        <w:t>__________________________________</w:t>
      </w:r>
      <w:r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="00F6516A" w:rsidRPr="001C5E1B">
        <w:rPr>
          <w:rFonts w:ascii="Times New Roman" w:hAnsi="Times New Roman" w:cs="Times New Roman"/>
          <w:sz w:val="16"/>
          <w:szCs w:val="16"/>
        </w:rPr>
        <w:t>по адресу</w:t>
      </w:r>
      <w:r w:rsidR="00566C6D" w:rsidRPr="001C5E1B">
        <w:rPr>
          <w:rFonts w:ascii="Times New Roman" w:hAnsi="Times New Roman" w:cs="Times New Roman"/>
          <w:sz w:val="16"/>
          <w:szCs w:val="16"/>
        </w:rPr>
        <w:t>:___________________________</w:t>
      </w:r>
      <w:r w:rsidR="00F6516A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566C6D" w:rsidRPr="001C5E1B">
        <w:rPr>
          <w:rFonts w:ascii="Times New Roman" w:hAnsi="Times New Roman" w:cs="Times New Roman"/>
          <w:sz w:val="16"/>
          <w:szCs w:val="16"/>
        </w:rPr>
        <w:t>____</w:t>
      </w:r>
      <w:r w:rsidR="00F6516A" w:rsidRPr="001C5E1B">
        <w:rPr>
          <w:rFonts w:ascii="Times New Roman" w:hAnsi="Times New Roman" w:cs="Times New Roman"/>
          <w:sz w:val="16"/>
          <w:szCs w:val="16"/>
        </w:rPr>
        <w:t>_____________________________________________</w:t>
      </w:r>
      <w:r w:rsidR="00566C6D" w:rsidRPr="001C5E1B">
        <w:rPr>
          <w:rFonts w:ascii="Times New Roman" w:hAnsi="Times New Roman" w:cs="Times New Roman"/>
          <w:sz w:val="16"/>
          <w:szCs w:val="16"/>
        </w:rPr>
        <w:t>____</w:t>
      </w:r>
      <w:r w:rsidR="00F6516A" w:rsidRPr="001C5E1B">
        <w:rPr>
          <w:rFonts w:ascii="Times New Roman" w:hAnsi="Times New Roman" w:cs="Times New Roman"/>
          <w:sz w:val="16"/>
          <w:szCs w:val="16"/>
        </w:rPr>
        <w:t>_</w:t>
      </w:r>
      <w:r w:rsidR="00C37D31" w:rsidRPr="001C5E1B"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F6516A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Pr="001C5E1B">
        <w:rPr>
          <w:rFonts w:ascii="Times New Roman" w:hAnsi="Times New Roman" w:cs="Times New Roman"/>
          <w:sz w:val="16"/>
          <w:szCs w:val="16"/>
        </w:rPr>
        <w:t xml:space="preserve">характеристики </w:t>
      </w:r>
      <w:r w:rsidR="00607824" w:rsidRPr="001C5E1B">
        <w:rPr>
          <w:rFonts w:ascii="Times New Roman" w:hAnsi="Times New Roman" w:cs="Times New Roman"/>
          <w:sz w:val="16"/>
          <w:szCs w:val="16"/>
        </w:rPr>
        <w:t>к</w:t>
      </w:r>
      <w:r w:rsidR="00D240A6" w:rsidRPr="001C5E1B">
        <w:rPr>
          <w:rFonts w:ascii="Times New Roman" w:hAnsi="Times New Roman" w:cs="Times New Roman"/>
          <w:sz w:val="16"/>
          <w:szCs w:val="16"/>
        </w:rPr>
        <w:t xml:space="preserve">оторого указаны в Приложении </w:t>
      </w:r>
      <w:r w:rsidRPr="001C5E1B">
        <w:rPr>
          <w:rFonts w:ascii="Times New Roman" w:hAnsi="Times New Roman" w:cs="Times New Roman"/>
          <w:sz w:val="16"/>
          <w:szCs w:val="16"/>
        </w:rPr>
        <w:t>1,</w:t>
      </w:r>
      <w:r w:rsidR="001F6BD8" w:rsidRPr="001C5E1B">
        <w:rPr>
          <w:rFonts w:ascii="Times New Roman" w:hAnsi="Times New Roman" w:cs="Times New Roman"/>
          <w:sz w:val="16"/>
          <w:szCs w:val="16"/>
        </w:rPr>
        <w:t xml:space="preserve"> который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принадлежит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Клиенту</w:t>
      </w:r>
      <w:r w:rsidR="00572DB7" w:rsidRPr="001C5E1B">
        <w:rPr>
          <w:rFonts w:ascii="Times New Roman" w:hAnsi="Times New Roman" w:cs="Times New Roman"/>
          <w:sz w:val="16"/>
          <w:szCs w:val="16"/>
        </w:rPr>
        <w:t xml:space="preserve"> на основании</w:t>
      </w:r>
      <w:r w:rsidR="00C37D31" w:rsidRPr="001C5E1B">
        <w:rPr>
          <w:rFonts w:ascii="Times New Roman" w:hAnsi="Times New Roman" w:cs="Times New Roman"/>
          <w:sz w:val="16"/>
          <w:szCs w:val="16"/>
        </w:rPr>
        <w:t>:_________________________________________________</w:t>
      </w:r>
      <w:r w:rsidR="00572DB7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D240A6" w:rsidRPr="001C5E1B">
        <w:rPr>
          <w:rFonts w:ascii="Times New Roman" w:hAnsi="Times New Roman" w:cs="Times New Roman"/>
          <w:sz w:val="16"/>
          <w:szCs w:val="16"/>
        </w:rPr>
        <w:t>_______________________</w:t>
      </w:r>
      <w:r w:rsidR="00124CA0" w:rsidRPr="001C5E1B">
        <w:rPr>
          <w:rFonts w:ascii="Times New Roman" w:hAnsi="Times New Roman" w:cs="Times New Roman"/>
          <w:sz w:val="16"/>
          <w:szCs w:val="16"/>
        </w:rPr>
        <w:t>________________________</w:t>
      </w:r>
      <w:r w:rsidR="00607824" w:rsidRPr="001C5E1B">
        <w:rPr>
          <w:rFonts w:ascii="Times New Roman" w:hAnsi="Times New Roman" w:cs="Times New Roman"/>
          <w:sz w:val="16"/>
          <w:szCs w:val="16"/>
        </w:rPr>
        <w:t>______</w:t>
      </w:r>
      <w:r w:rsidR="000D0472" w:rsidRPr="001C5E1B">
        <w:rPr>
          <w:rFonts w:ascii="Times New Roman" w:hAnsi="Times New Roman" w:cs="Times New Roman"/>
          <w:sz w:val="16"/>
          <w:szCs w:val="16"/>
        </w:rPr>
        <w:t>______</w:t>
      </w:r>
      <w:r w:rsidR="009B25F6" w:rsidRPr="001C5E1B"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  <w:r w:rsidR="00566C6D" w:rsidRPr="001C5E1B">
        <w:rPr>
          <w:rFonts w:ascii="Times New Roman" w:hAnsi="Times New Roman" w:cs="Times New Roman"/>
          <w:sz w:val="16"/>
          <w:szCs w:val="16"/>
        </w:rPr>
        <w:t>______</w:t>
      </w:r>
      <w:r w:rsidR="00124CA0" w:rsidRPr="001C5E1B">
        <w:rPr>
          <w:rFonts w:ascii="Times New Roman" w:hAnsi="Times New Roman" w:cs="Times New Roman"/>
          <w:sz w:val="16"/>
          <w:szCs w:val="16"/>
        </w:rPr>
        <w:t>_</w:t>
      </w:r>
      <w:r w:rsidR="00566C6D" w:rsidRPr="001C5E1B">
        <w:rPr>
          <w:rFonts w:ascii="Times New Roman" w:hAnsi="Times New Roman" w:cs="Times New Roman"/>
          <w:sz w:val="16"/>
          <w:szCs w:val="16"/>
        </w:rPr>
        <w:t>__</w:t>
      </w:r>
      <w:r w:rsidR="00C37D31" w:rsidRPr="001C5E1B">
        <w:rPr>
          <w:rFonts w:ascii="Times New Roman" w:hAnsi="Times New Roman" w:cs="Times New Roman"/>
          <w:sz w:val="16"/>
          <w:szCs w:val="16"/>
        </w:rPr>
        <w:t>______</w:t>
      </w:r>
      <w:r w:rsidR="00566C6D" w:rsidRPr="001C5E1B">
        <w:rPr>
          <w:rFonts w:ascii="Times New Roman" w:hAnsi="Times New Roman" w:cs="Times New Roman"/>
          <w:sz w:val="16"/>
          <w:szCs w:val="16"/>
        </w:rPr>
        <w:t>_</w:t>
      </w:r>
      <w:r w:rsidR="00D240A6" w:rsidRPr="001C5E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2.3.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предлагает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потенциальным покупателям по цене, согласованной с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sz w:val="16"/>
          <w:szCs w:val="16"/>
        </w:rPr>
        <w:t xml:space="preserve">. Первоначальная цена согласована </w:t>
      </w:r>
      <w:r w:rsidR="0097733C" w:rsidRPr="001C5E1B">
        <w:rPr>
          <w:rFonts w:ascii="Times New Roman" w:hAnsi="Times New Roman" w:cs="Times New Roman"/>
          <w:b/>
          <w:i/>
          <w:sz w:val="16"/>
          <w:szCs w:val="16"/>
        </w:rPr>
        <w:t>Сторонами</w:t>
      </w:r>
      <w:r w:rsidR="00566C6D" w:rsidRPr="001C5E1B">
        <w:rPr>
          <w:rFonts w:ascii="Times New Roman" w:hAnsi="Times New Roman" w:cs="Times New Roman"/>
          <w:sz w:val="16"/>
          <w:szCs w:val="16"/>
        </w:rPr>
        <w:t xml:space="preserve"> в размере</w:t>
      </w:r>
      <w:proofErr w:type="gramStart"/>
      <w:r w:rsidR="00566C6D" w:rsidRPr="001C5E1B">
        <w:rPr>
          <w:rFonts w:ascii="Times New Roman" w:hAnsi="Times New Roman" w:cs="Times New Roman"/>
          <w:sz w:val="16"/>
          <w:szCs w:val="16"/>
        </w:rPr>
        <w:t>____________________</w:t>
      </w:r>
      <w:r w:rsidR="00C02F0F" w:rsidRPr="001C5E1B">
        <w:rPr>
          <w:rFonts w:ascii="Times New Roman" w:hAnsi="Times New Roman" w:cs="Times New Roman"/>
          <w:sz w:val="16"/>
          <w:szCs w:val="16"/>
        </w:rPr>
        <w:t>____</w:t>
      </w:r>
      <w:r w:rsidR="00124CA0" w:rsidRPr="001C5E1B">
        <w:rPr>
          <w:rFonts w:ascii="Times New Roman" w:hAnsi="Times New Roman" w:cs="Times New Roman"/>
          <w:sz w:val="16"/>
          <w:szCs w:val="16"/>
        </w:rPr>
        <w:t>(</w:t>
      </w:r>
      <w:r w:rsidR="0031505B" w:rsidRPr="001C5E1B">
        <w:rPr>
          <w:rFonts w:ascii="Times New Roman" w:hAnsi="Times New Roman" w:cs="Times New Roman"/>
          <w:sz w:val="16"/>
          <w:szCs w:val="16"/>
        </w:rPr>
        <w:t>____________</w:t>
      </w:r>
      <w:r w:rsidR="00D240A6" w:rsidRPr="001C5E1B">
        <w:rPr>
          <w:rFonts w:ascii="Times New Roman" w:hAnsi="Times New Roman" w:cs="Times New Roman"/>
          <w:sz w:val="16"/>
          <w:szCs w:val="16"/>
        </w:rPr>
        <w:t>_______________________________________________________________________</w:t>
      </w:r>
      <w:r w:rsidR="00C02F0F" w:rsidRPr="001C5E1B">
        <w:rPr>
          <w:rFonts w:ascii="Times New Roman" w:hAnsi="Times New Roman" w:cs="Times New Roman"/>
          <w:sz w:val="16"/>
          <w:szCs w:val="16"/>
        </w:rPr>
        <w:t>___________________)</w:t>
      </w:r>
      <w:proofErr w:type="gramEnd"/>
      <w:r w:rsidRPr="001C5E1B">
        <w:rPr>
          <w:rFonts w:ascii="Times New Roman" w:hAnsi="Times New Roman" w:cs="Times New Roman"/>
          <w:sz w:val="16"/>
          <w:szCs w:val="16"/>
        </w:rPr>
        <w:t xml:space="preserve">рублей. При этом </w:t>
      </w:r>
      <w:r w:rsidR="0097733C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тороны</w:t>
      </w:r>
      <w:r w:rsidRPr="001C5E1B">
        <w:rPr>
          <w:rFonts w:ascii="Times New Roman" w:hAnsi="Times New Roman" w:cs="Times New Roman"/>
          <w:sz w:val="16"/>
          <w:szCs w:val="16"/>
        </w:rPr>
        <w:t xml:space="preserve"> договорились, что цена указана с учетом вознаграждения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Агентства</w:t>
      </w:r>
      <w:r w:rsidR="00D23FF1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="00D23FF1" w:rsidRPr="00D23FF1">
        <w:rPr>
          <w:rFonts w:ascii="Times New Roman" w:hAnsi="Times New Roman" w:cs="Times New Roman"/>
          <w:iCs/>
          <w:sz w:val="16"/>
          <w:szCs w:val="16"/>
        </w:rPr>
        <w:t>указанного в Приложении 2 к настоящему</w:t>
      </w:r>
      <w:r w:rsidR="00D23FF1">
        <w:rPr>
          <w:rFonts w:ascii="Times New Roman" w:hAnsi="Times New Roman" w:cs="Times New Roman"/>
          <w:i/>
          <w:iCs/>
          <w:sz w:val="16"/>
          <w:szCs w:val="16"/>
        </w:rPr>
        <w:t xml:space="preserve"> Договору.</w:t>
      </w:r>
      <w:r w:rsidRPr="001C5E1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 xml:space="preserve">В дальнейшем цена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 вознаграждение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могут изменяться по согласованию </w:t>
      </w:r>
      <w:r w:rsidR="0097733C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торон</w:t>
      </w:r>
      <w:r w:rsidRPr="001C5E1B">
        <w:rPr>
          <w:rFonts w:ascii="Times New Roman" w:hAnsi="Times New Roman" w:cs="Times New Roman"/>
          <w:sz w:val="16"/>
          <w:szCs w:val="16"/>
        </w:rPr>
        <w:t xml:space="preserve">, что фиксируется Дополнительным соглашением к настоящему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Pr="001C5E1B">
        <w:rPr>
          <w:rFonts w:ascii="Times New Roman" w:hAnsi="Times New Roman" w:cs="Times New Roman"/>
          <w:sz w:val="16"/>
          <w:szCs w:val="16"/>
        </w:rPr>
        <w:t>.</w:t>
      </w:r>
    </w:p>
    <w:p w:rsidR="00E62C5A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2.4. </w:t>
      </w:r>
      <w:proofErr w:type="gramStart"/>
      <w:r w:rsidR="00E62C5A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="00E62C5A" w:rsidRPr="001C5E1B">
        <w:rPr>
          <w:rFonts w:ascii="Times New Roman" w:hAnsi="Times New Roman" w:cs="Times New Roman"/>
          <w:sz w:val="16"/>
          <w:szCs w:val="16"/>
        </w:rPr>
        <w:t xml:space="preserve"> договорились, что  все действия в соответствии с  предметом настоящего  </w:t>
      </w:r>
      <w:r w:rsidR="00E62C5A" w:rsidRPr="001C5E1B">
        <w:rPr>
          <w:rFonts w:ascii="Times New Roman" w:hAnsi="Times New Roman" w:cs="Times New Roman"/>
          <w:i/>
          <w:sz w:val="16"/>
          <w:szCs w:val="16"/>
        </w:rPr>
        <w:t>Договора (см. п.2.1.</w:t>
      </w:r>
      <w:proofErr w:type="gramEnd"/>
      <w:r w:rsidR="00E62C5A" w:rsidRPr="001C5E1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="00E62C5A" w:rsidRPr="001C5E1B">
        <w:rPr>
          <w:rFonts w:ascii="Times New Roman" w:hAnsi="Times New Roman" w:cs="Times New Roman"/>
          <w:i/>
          <w:sz w:val="16"/>
          <w:szCs w:val="16"/>
        </w:rPr>
        <w:t xml:space="preserve">Договора) </w:t>
      </w:r>
      <w:r w:rsidR="00E62C5A" w:rsidRPr="001C5E1B">
        <w:rPr>
          <w:rFonts w:ascii="Times New Roman" w:hAnsi="Times New Roman" w:cs="Times New Roman"/>
          <w:iCs/>
          <w:sz w:val="16"/>
          <w:szCs w:val="16"/>
        </w:rPr>
        <w:t xml:space="preserve">проводятся </w:t>
      </w:r>
      <w:r w:rsidR="00E62C5A" w:rsidRPr="001C5E1B">
        <w:rPr>
          <w:rFonts w:ascii="Times New Roman" w:hAnsi="Times New Roman" w:cs="Times New Roman"/>
          <w:sz w:val="16"/>
          <w:szCs w:val="16"/>
        </w:rPr>
        <w:t>исключительно при участии</w:t>
      </w:r>
      <w:r w:rsidR="004A6418">
        <w:rPr>
          <w:rFonts w:ascii="Times New Roman" w:hAnsi="Times New Roman" w:cs="Times New Roman"/>
          <w:sz w:val="16"/>
          <w:szCs w:val="16"/>
        </w:rPr>
        <w:t xml:space="preserve"> </w:t>
      </w:r>
      <w:r w:rsidR="00E62C5A" w:rsidRPr="001C5E1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2C5A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E62C5A" w:rsidRPr="001C5E1B">
        <w:rPr>
          <w:rFonts w:ascii="Times New Roman" w:hAnsi="Times New Roman" w:cs="Times New Roman"/>
          <w:sz w:val="16"/>
          <w:szCs w:val="16"/>
        </w:rPr>
        <w:t xml:space="preserve"> с целью наиболее выгодной для</w:t>
      </w:r>
      <w:r w:rsidR="00E62C5A" w:rsidRPr="001C5E1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2C5A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E62C5A" w:rsidRPr="001C5E1B">
        <w:rPr>
          <w:rFonts w:ascii="Times New Roman" w:hAnsi="Times New Roman" w:cs="Times New Roman"/>
          <w:sz w:val="16"/>
          <w:szCs w:val="16"/>
        </w:rPr>
        <w:t xml:space="preserve"> продажи </w:t>
      </w:r>
      <w:r w:rsidR="00E62C5A"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E62C5A" w:rsidRPr="001C5E1B">
        <w:rPr>
          <w:rFonts w:ascii="Times New Roman" w:hAnsi="Times New Roman" w:cs="Times New Roman"/>
          <w:i/>
          <w:sz w:val="16"/>
          <w:szCs w:val="16"/>
        </w:rPr>
        <w:t>.</w:t>
      </w:r>
      <w:proofErr w:type="gramEnd"/>
    </w:p>
    <w:p w:rsidR="007A6E5F" w:rsidRPr="001C5E1B" w:rsidRDefault="00E62C5A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iCs/>
          <w:sz w:val="16"/>
          <w:szCs w:val="16"/>
        </w:rPr>
        <w:t>2.5.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гарантирует, что на момент подписания настоящего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  </w:t>
      </w:r>
      <w:r w:rsidR="007E45E1" w:rsidRPr="001C5E1B">
        <w:rPr>
          <w:rFonts w:ascii="Times New Roman" w:hAnsi="Times New Roman" w:cs="Times New Roman"/>
          <w:bCs/>
          <w:sz w:val="16"/>
          <w:szCs w:val="16"/>
        </w:rPr>
        <w:t xml:space="preserve">не отчужден, не заложен, в споре и под арестом </w:t>
      </w:r>
      <w:r w:rsidR="007A6E5F" w:rsidRPr="001C5E1B">
        <w:rPr>
          <w:rFonts w:ascii="Times New Roman" w:hAnsi="Times New Roman" w:cs="Times New Roman"/>
          <w:sz w:val="16"/>
          <w:szCs w:val="16"/>
        </w:rPr>
        <w:t>не</w:t>
      </w:r>
      <w:r w:rsidR="007E45E1" w:rsidRPr="001C5E1B">
        <w:rPr>
          <w:rFonts w:ascii="Times New Roman" w:hAnsi="Times New Roman" w:cs="Times New Roman"/>
          <w:sz w:val="16"/>
          <w:szCs w:val="16"/>
        </w:rPr>
        <w:t xml:space="preserve"> состоит</w:t>
      </w:r>
      <w:r w:rsidR="009C50ED" w:rsidRPr="001C5E1B">
        <w:rPr>
          <w:rFonts w:ascii="Times New Roman" w:hAnsi="Times New Roman" w:cs="Times New Roman"/>
          <w:sz w:val="16"/>
          <w:szCs w:val="16"/>
        </w:rPr>
        <w:t>, не сдан  в нае</w:t>
      </w:r>
      <w:r w:rsidR="007A6E5F" w:rsidRPr="001C5E1B">
        <w:rPr>
          <w:rFonts w:ascii="Times New Roman" w:hAnsi="Times New Roman" w:cs="Times New Roman"/>
          <w:sz w:val="16"/>
          <w:szCs w:val="16"/>
        </w:rPr>
        <w:t>м, правами третьих лиц не обременен</w:t>
      </w:r>
      <w:r w:rsidR="00EC19CB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="004534FF" w:rsidRPr="001C5E1B">
        <w:rPr>
          <w:rFonts w:ascii="Times New Roman" w:hAnsi="Times New Roman" w:cs="Times New Roman"/>
          <w:sz w:val="16"/>
          <w:szCs w:val="16"/>
        </w:rPr>
        <w:t>и</w:t>
      </w:r>
      <w:r w:rsidR="00EC19CB" w:rsidRPr="001C5E1B">
        <w:rPr>
          <w:rFonts w:ascii="Times New Roman" w:hAnsi="Times New Roman" w:cs="Times New Roman"/>
          <w:sz w:val="16"/>
          <w:szCs w:val="16"/>
        </w:rPr>
        <w:t xml:space="preserve"> в </w:t>
      </w:r>
      <w:r w:rsidR="00EC19CB" w:rsidRPr="001C5E1B">
        <w:rPr>
          <w:rFonts w:ascii="Times New Roman" w:hAnsi="Times New Roman" w:cs="Times New Roman"/>
          <w:b/>
          <w:i/>
          <w:sz w:val="16"/>
          <w:szCs w:val="16"/>
        </w:rPr>
        <w:t>Объекте</w:t>
      </w:r>
      <w:r w:rsidR="00EC19CB" w:rsidRPr="001C5E1B">
        <w:rPr>
          <w:rFonts w:ascii="Times New Roman" w:hAnsi="Times New Roman" w:cs="Times New Roman"/>
          <w:sz w:val="16"/>
          <w:szCs w:val="16"/>
        </w:rPr>
        <w:t xml:space="preserve"> отсутствует </w:t>
      </w:r>
      <w:r w:rsidR="0097733C" w:rsidRPr="001C5E1B">
        <w:rPr>
          <w:rFonts w:ascii="Times New Roman" w:hAnsi="Times New Roman" w:cs="Times New Roman"/>
          <w:sz w:val="16"/>
          <w:szCs w:val="16"/>
        </w:rPr>
        <w:t xml:space="preserve">несанкционированная </w:t>
      </w:r>
      <w:r w:rsidR="00EC19CB" w:rsidRPr="001C5E1B">
        <w:rPr>
          <w:rFonts w:ascii="Times New Roman" w:hAnsi="Times New Roman" w:cs="Times New Roman"/>
          <w:sz w:val="16"/>
          <w:szCs w:val="16"/>
        </w:rPr>
        <w:t>перепланировка, препятствующая продаже</w:t>
      </w:r>
      <w:r w:rsidR="0097733C" w:rsidRPr="001C5E1B">
        <w:rPr>
          <w:rFonts w:ascii="Times New Roman" w:hAnsi="Times New Roman" w:cs="Times New Roman"/>
          <w:sz w:val="16"/>
          <w:szCs w:val="16"/>
        </w:rPr>
        <w:t>, ес</w:t>
      </w:r>
      <w:r w:rsidR="001F6BD8" w:rsidRPr="001C5E1B">
        <w:rPr>
          <w:rFonts w:ascii="Times New Roman" w:hAnsi="Times New Roman" w:cs="Times New Roman"/>
          <w:sz w:val="16"/>
          <w:szCs w:val="16"/>
        </w:rPr>
        <w:t>ли иное не указано в Приложении </w:t>
      </w:r>
      <w:r w:rsidR="0097733C" w:rsidRPr="001C5E1B">
        <w:rPr>
          <w:rFonts w:ascii="Times New Roman" w:hAnsi="Times New Roman" w:cs="Times New Roman"/>
          <w:sz w:val="16"/>
          <w:szCs w:val="16"/>
        </w:rPr>
        <w:t>1</w:t>
      </w:r>
      <w:r w:rsidR="002317A8" w:rsidRPr="001C5E1B">
        <w:rPr>
          <w:rFonts w:ascii="Times New Roman" w:hAnsi="Times New Roman" w:cs="Times New Roman"/>
          <w:sz w:val="16"/>
          <w:szCs w:val="16"/>
        </w:rPr>
        <w:t xml:space="preserve"> к настоящему </w:t>
      </w:r>
      <w:r w:rsidR="002317A8" w:rsidRPr="001C5E1B">
        <w:rPr>
          <w:rFonts w:ascii="Times New Roman" w:hAnsi="Times New Roman" w:cs="Times New Roman"/>
          <w:i/>
          <w:iCs/>
          <w:sz w:val="16"/>
          <w:szCs w:val="16"/>
        </w:rPr>
        <w:t>Договору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65081D" w:rsidRPr="001C5E1B">
        <w:rPr>
          <w:rFonts w:ascii="Times New Roman" w:hAnsi="Times New Roman" w:cs="Times New Roman"/>
          <w:sz w:val="16"/>
          <w:szCs w:val="16"/>
        </w:rPr>
        <w:t>заявляет,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что он </w:t>
      </w:r>
      <w:proofErr w:type="gramStart"/>
      <w:r w:rsidR="0031505B" w:rsidRPr="001C5E1B">
        <w:rPr>
          <w:rFonts w:ascii="Times New Roman" w:hAnsi="Times New Roman" w:cs="Times New Roman"/>
          <w:sz w:val="16"/>
          <w:szCs w:val="16"/>
        </w:rPr>
        <w:t>заключал</w:t>
      </w:r>
      <w:proofErr w:type="gramEnd"/>
      <w:r w:rsidR="0031505B" w:rsidRPr="001C5E1B">
        <w:rPr>
          <w:rFonts w:ascii="Times New Roman" w:hAnsi="Times New Roman" w:cs="Times New Roman"/>
          <w:sz w:val="16"/>
          <w:szCs w:val="16"/>
        </w:rPr>
        <w:t xml:space="preserve"> /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не заключал </w:t>
      </w:r>
      <w:r w:rsidR="0031505B" w:rsidRPr="001C5E1B">
        <w:rPr>
          <w:rFonts w:ascii="Times New Roman" w:hAnsi="Times New Roman" w:cs="Times New Roman"/>
          <w:b/>
          <w:sz w:val="16"/>
          <w:szCs w:val="16"/>
        </w:rPr>
        <w:t xml:space="preserve">(нужное подчеркнуть)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аналогичных </w:t>
      </w:r>
      <w:r w:rsidR="007433AD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433AD" w:rsidRPr="001C5E1B">
        <w:rPr>
          <w:rFonts w:ascii="Times New Roman" w:hAnsi="Times New Roman" w:cs="Times New Roman"/>
          <w:i/>
          <w:sz w:val="16"/>
          <w:szCs w:val="16"/>
        </w:rPr>
        <w:t xml:space="preserve">Договору </w:t>
      </w:r>
      <w:r w:rsidR="0085761B" w:rsidRPr="001C5E1B">
        <w:rPr>
          <w:rFonts w:ascii="Times New Roman" w:hAnsi="Times New Roman" w:cs="Times New Roman"/>
          <w:sz w:val="16"/>
          <w:szCs w:val="16"/>
        </w:rPr>
        <w:t xml:space="preserve">устных или письменных </w:t>
      </w:r>
      <w:r w:rsidR="007A6E5F" w:rsidRPr="001C5E1B">
        <w:rPr>
          <w:rFonts w:ascii="Times New Roman" w:hAnsi="Times New Roman" w:cs="Times New Roman"/>
          <w:sz w:val="16"/>
          <w:szCs w:val="16"/>
        </w:rPr>
        <w:t>договоров с третьими лицами.</w:t>
      </w:r>
    </w:p>
    <w:p w:rsidR="00E032A4" w:rsidRPr="001C5E1B" w:rsidRDefault="007A6E5F" w:rsidP="00486E7B">
      <w:pPr>
        <w:numPr>
          <w:ilvl w:val="0"/>
          <w:numId w:val="5"/>
        </w:num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 xml:space="preserve">Обязанности </w:t>
      </w:r>
      <w:r w:rsidR="0032258D" w:rsidRPr="001C5E1B">
        <w:rPr>
          <w:rFonts w:ascii="Times New Roman" w:hAnsi="Times New Roman" w:cs="Times New Roman"/>
          <w:b/>
          <w:bCs/>
          <w:sz w:val="16"/>
          <w:szCs w:val="16"/>
        </w:rPr>
        <w:t>А</w:t>
      </w:r>
      <w:r w:rsidR="00036561" w:rsidRPr="001C5E1B">
        <w:rPr>
          <w:rFonts w:ascii="Times New Roman" w:hAnsi="Times New Roman" w:cs="Times New Roman"/>
          <w:b/>
          <w:bCs/>
          <w:sz w:val="16"/>
          <w:szCs w:val="16"/>
        </w:rPr>
        <w:t>гентства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1C5E1B"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  <w:t>Агентство</w:t>
      </w:r>
      <w:r w:rsidRPr="001C5E1B">
        <w:rPr>
          <w:rFonts w:ascii="Times New Roman" w:hAnsi="Times New Roman" w:cs="Times New Roman"/>
          <w:sz w:val="16"/>
          <w:szCs w:val="16"/>
          <w:u w:val="single"/>
        </w:rPr>
        <w:t xml:space="preserve"> обязуется:</w:t>
      </w:r>
    </w:p>
    <w:p w:rsidR="007A6E5F" w:rsidRPr="001C5E1B" w:rsidRDefault="0031505B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3.1</w:t>
      </w:r>
      <w:r w:rsidR="00116503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Изучать складывающуюся конъюнктуру рынка недвижимости в целях наиболее  выгодной для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продажи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Объекта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116503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</w:t>
      </w:r>
      <w:r w:rsidR="00107982" w:rsidRPr="001C5E1B">
        <w:rPr>
          <w:rFonts w:ascii="Times New Roman" w:hAnsi="Times New Roman" w:cs="Times New Roman"/>
          <w:sz w:val="16"/>
          <w:szCs w:val="16"/>
        </w:rPr>
        <w:t>2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  <w:r w:rsidR="00DC50B4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Распространять и поддерживать информацию об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Объекте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в  профессиональн</w:t>
      </w:r>
      <w:r w:rsidR="00BB21C9" w:rsidRPr="001C5E1B">
        <w:rPr>
          <w:rFonts w:ascii="Times New Roman" w:hAnsi="Times New Roman" w:cs="Times New Roman"/>
          <w:sz w:val="16"/>
          <w:szCs w:val="16"/>
        </w:rPr>
        <w:t>ых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6E5F" w:rsidRPr="001C5E1B">
        <w:rPr>
          <w:rFonts w:ascii="Times New Roman" w:hAnsi="Times New Roman" w:cs="Times New Roman"/>
          <w:sz w:val="16"/>
          <w:szCs w:val="16"/>
        </w:rPr>
        <w:t>мультилистингов</w:t>
      </w:r>
      <w:r w:rsidR="00BB21C9" w:rsidRPr="001C5E1B">
        <w:rPr>
          <w:rFonts w:ascii="Times New Roman" w:hAnsi="Times New Roman" w:cs="Times New Roman"/>
          <w:sz w:val="16"/>
          <w:szCs w:val="16"/>
        </w:rPr>
        <w:t>ых</w:t>
      </w:r>
      <w:proofErr w:type="spellEnd"/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систем</w:t>
      </w:r>
      <w:r w:rsidR="00BB21C9" w:rsidRPr="001C5E1B">
        <w:rPr>
          <w:rFonts w:ascii="Times New Roman" w:hAnsi="Times New Roman" w:cs="Times New Roman"/>
          <w:sz w:val="16"/>
          <w:szCs w:val="16"/>
        </w:rPr>
        <w:t>ах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,  в печатных изданиях и в электронных средствах массовой  информации и через другие источники информации, а также  среди потенциальных </w:t>
      </w:r>
      <w:r w:rsidR="00A23E14" w:rsidRPr="001C5E1B">
        <w:rPr>
          <w:rFonts w:ascii="Times New Roman" w:hAnsi="Times New Roman" w:cs="Times New Roman"/>
          <w:sz w:val="16"/>
          <w:szCs w:val="16"/>
        </w:rPr>
        <w:t>п</w:t>
      </w:r>
      <w:r w:rsidR="007A6E5F" w:rsidRPr="001C5E1B">
        <w:rPr>
          <w:rFonts w:ascii="Times New Roman" w:hAnsi="Times New Roman" w:cs="Times New Roman"/>
          <w:sz w:val="16"/>
          <w:szCs w:val="16"/>
        </w:rPr>
        <w:t>окупателей, используя свой профессиональный опыт и не</w:t>
      </w:r>
      <w:r w:rsidR="00D959FE" w:rsidRPr="001C5E1B">
        <w:rPr>
          <w:rFonts w:ascii="Times New Roman" w:hAnsi="Times New Roman" w:cs="Times New Roman"/>
          <w:sz w:val="16"/>
          <w:szCs w:val="16"/>
        </w:rPr>
        <w:t>обходимые дело</w:t>
      </w:r>
      <w:r w:rsidR="007F46C1" w:rsidRPr="001C5E1B">
        <w:rPr>
          <w:rFonts w:ascii="Times New Roman" w:hAnsi="Times New Roman" w:cs="Times New Roman"/>
          <w:sz w:val="16"/>
          <w:szCs w:val="16"/>
        </w:rPr>
        <w:t>вые связи, в соответствии с типовым планом работы (</w:t>
      </w:r>
      <w:r w:rsidR="00607824" w:rsidRPr="001C5E1B">
        <w:rPr>
          <w:rFonts w:ascii="Times New Roman" w:hAnsi="Times New Roman" w:cs="Times New Roman"/>
          <w:sz w:val="16"/>
          <w:szCs w:val="16"/>
        </w:rPr>
        <w:t>Приложению 3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к настоящему </w:t>
      </w:r>
      <w:r w:rsidR="00D959FE"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="007F46C1" w:rsidRPr="001C5E1B">
        <w:rPr>
          <w:rFonts w:ascii="Times New Roman" w:hAnsi="Times New Roman" w:cs="Times New Roman"/>
          <w:i/>
          <w:sz w:val="16"/>
          <w:szCs w:val="16"/>
        </w:rPr>
        <w:t>)</w:t>
      </w:r>
      <w:r w:rsidR="00D959FE" w:rsidRPr="001C5E1B">
        <w:rPr>
          <w:rFonts w:ascii="Times New Roman" w:hAnsi="Times New Roman" w:cs="Times New Roman"/>
          <w:sz w:val="16"/>
          <w:szCs w:val="16"/>
        </w:rPr>
        <w:t>.</w:t>
      </w:r>
    </w:p>
    <w:p w:rsidR="00607824" w:rsidRPr="001C5E1B" w:rsidRDefault="00107982" w:rsidP="00607824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3.3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607824" w:rsidRPr="001C5E1B">
        <w:rPr>
          <w:rFonts w:ascii="Times New Roman" w:hAnsi="Times New Roman" w:cs="Times New Roman"/>
          <w:sz w:val="16"/>
          <w:szCs w:val="16"/>
        </w:rPr>
        <w:t xml:space="preserve">Предоставить для работы с </w:t>
      </w:r>
      <w:r w:rsidR="00607824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</w:t>
      </w:r>
      <w:r w:rsidR="00607824"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07824" w:rsidRPr="001C5E1B">
        <w:rPr>
          <w:rFonts w:ascii="Times New Roman" w:hAnsi="Times New Roman" w:cs="Times New Roman"/>
          <w:sz w:val="16"/>
          <w:szCs w:val="16"/>
        </w:rPr>
        <w:t>квалифицированного специалиста: ___________________________________________________</w:t>
      </w:r>
      <w:r w:rsidR="0052297C" w:rsidRPr="001C5E1B">
        <w:rPr>
          <w:rFonts w:ascii="Times New Roman" w:hAnsi="Times New Roman" w:cs="Times New Roman"/>
          <w:sz w:val="16"/>
          <w:szCs w:val="16"/>
        </w:rPr>
        <w:t>______________</w:t>
      </w:r>
      <w:r w:rsidR="00607824" w:rsidRPr="001C5E1B">
        <w:rPr>
          <w:rFonts w:ascii="Times New Roman" w:hAnsi="Times New Roman" w:cs="Times New Roman"/>
          <w:sz w:val="16"/>
          <w:szCs w:val="16"/>
        </w:rPr>
        <w:t xml:space="preserve"> тел._______________________</w:t>
      </w:r>
      <w:r w:rsidR="00607824" w:rsidRPr="001C5E1B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07824" w:rsidRPr="001C5E1B">
        <w:rPr>
          <w:rFonts w:ascii="Times New Roman" w:hAnsi="Times New Roman" w:cs="Times New Roman"/>
          <w:sz w:val="16"/>
          <w:szCs w:val="16"/>
        </w:rPr>
        <w:t>-</w:t>
      </w:r>
      <w:r w:rsidR="00607824" w:rsidRPr="001C5E1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607824" w:rsidRPr="001C5E1B">
        <w:rPr>
          <w:rFonts w:ascii="Times New Roman" w:hAnsi="Times New Roman" w:cs="Times New Roman"/>
          <w:sz w:val="16"/>
          <w:szCs w:val="16"/>
        </w:rPr>
        <w:t>:________________________</w:t>
      </w:r>
      <w:r w:rsidR="00D04B01" w:rsidRPr="001C5E1B">
        <w:rPr>
          <w:rFonts w:ascii="Times New Roman" w:hAnsi="Times New Roman" w:cs="Times New Roman"/>
          <w:sz w:val="16"/>
          <w:szCs w:val="16"/>
        </w:rPr>
        <w:t>____</w:t>
      </w:r>
      <w:r w:rsidR="002F745B" w:rsidRPr="001C5E1B">
        <w:rPr>
          <w:rStyle w:val="bold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F745B" w:rsidRPr="001C5E1B">
        <w:rPr>
          <w:rStyle w:val="bold"/>
          <w:rFonts w:ascii="Times New Roman" w:hAnsi="Times New Roman" w:cs="Times New Roman"/>
          <w:sz w:val="16"/>
          <w:szCs w:val="16"/>
        </w:rPr>
        <w:t>Ватсапп</w:t>
      </w:r>
      <w:proofErr w:type="spellEnd"/>
      <w:r w:rsidR="002F745B" w:rsidRPr="001C5E1B">
        <w:rPr>
          <w:rStyle w:val="bold"/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2F745B" w:rsidRPr="001C5E1B">
        <w:rPr>
          <w:rStyle w:val="bold"/>
          <w:rFonts w:ascii="Times New Roman" w:hAnsi="Times New Roman" w:cs="Times New Roman"/>
          <w:sz w:val="16"/>
          <w:szCs w:val="16"/>
        </w:rPr>
        <w:t>Телеграм</w:t>
      </w:r>
      <w:proofErr w:type="spellEnd"/>
      <w:r w:rsidR="002F745B" w:rsidRPr="001C5E1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04B01" w:rsidRPr="001C5E1B">
        <w:rPr>
          <w:rFonts w:ascii="Times New Roman" w:hAnsi="Times New Roman" w:cs="Times New Roman"/>
          <w:sz w:val="16"/>
          <w:szCs w:val="16"/>
        </w:rPr>
        <w:t>_</w:t>
      </w:r>
      <w:r w:rsidR="002F745B" w:rsidRPr="001C5E1B">
        <w:rPr>
          <w:rFonts w:ascii="Times New Roman" w:hAnsi="Times New Roman" w:cs="Times New Roman"/>
          <w:sz w:val="16"/>
          <w:szCs w:val="16"/>
        </w:rPr>
        <w:t>_________</w:t>
      </w:r>
      <w:r w:rsidR="00D04B01" w:rsidRPr="001C5E1B">
        <w:rPr>
          <w:rFonts w:ascii="Times New Roman" w:hAnsi="Times New Roman" w:cs="Times New Roman"/>
          <w:sz w:val="16"/>
          <w:szCs w:val="16"/>
        </w:rPr>
        <w:t>________________</w:t>
      </w:r>
      <w:r w:rsidR="00C37D31" w:rsidRPr="001C5E1B">
        <w:rPr>
          <w:rFonts w:ascii="Times New Roman" w:hAnsi="Times New Roman" w:cs="Times New Roman"/>
          <w:sz w:val="16"/>
          <w:szCs w:val="16"/>
        </w:rPr>
        <w:t>Аттестат</w:t>
      </w:r>
      <w:proofErr w:type="spellEnd"/>
      <w:r w:rsidR="00C37D31" w:rsidRPr="001C5E1B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7A6E5F" w:rsidRPr="001C5E1B" w:rsidRDefault="00607824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3.4.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Консультировать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A23E14" w:rsidRPr="001C5E1B">
        <w:rPr>
          <w:rFonts w:ascii="Times New Roman" w:hAnsi="Times New Roman" w:cs="Times New Roman"/>
          <w:sz w:val="16"/>
          <w:szCs w:val="16"/>
        </w:rPr>
        <w:t xml:space="preserve">по правовым, организационным, маркетинговым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вопросам, имеющим отношение к настоящему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="00A23E14" w:rsidRPr="001C5E1B">
        <w:rPr>
          <w:rFonts w:ascii="Times New Roman" w:hAnsi="Times New Roman" w:cs="Times New Roman"/>
          <w:sz w:val="16"/>
          <w:szCs w:val="16"/>
        </w:rPr>
        <w:t>.</w:t>
      </w:r>
      <w:r w:rsidR="004E4463" w:rsidRPr="001C5E1B">
        <w:rPr>
          <w:rFonts w:ascii="Times New Roman" w:hAnsi="Times New Roman" w:cs="Times New Roman"/>
          <w:sz w:val="16"/>
          <w:szCs w:val="16"/>
        </w:rPr>
        <w:t xml:space="preserve"> Выработать и предложить </w:t>
      </w:r>
      <w:r w:rsidR="004E4463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Клиенту</w:t>
      </w:r>
      <w:r w:rsidR="004E4463" w:rsidRPr="001C5E1B">
        <w:rPr>
          <w:rFonts w:ascii="Times New Roman" w:hAnsi="Times New Roman" w:cs="Times New Roman"/>
          <w:sz w:val="16"/>
          <w:szCs w:val="16"/>
        </w:rPr>
        <w:t xml:space="preserve"> рекомендации по предпродажной подготовке </w:t>
      </w:r>
      <w:r w:rsidR="004E4463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Объекта</w:t>
      </w:r>
      <w:r w:rsidR="004E4463" w:rsidRPr="001C5E1B">
        <w:rPr>
          <w:rFonts w:ascii="Times New Roman" w:hAnsi="Times New Roman" w:cs="Times New Roman"/>
          <w:sz w:val="16"/>
          <w:szCs w:val="16"/>
        </w:rPr>
        <w:t>, при необходимости про</w:t>
      </w:r>
      <w:r w:rsidR="0031505B" w:rsidRPr="001C5E1B">
        <w:rPr>
          <w:rFonts w:ascii="Times New Roman" w:hAnsi="Times New Roman" w:cs="Times New Roman"/>
          <w:sz w:val="16"/>
          <w:szCs w:val="16"/>
        </w:rPr>
        <w:t>извести профессиональные</w:t>
      </w:r>
      <w:r w:rsidR="00BB21C9" w:rsidRPr="001C5E1B">
        <w:rPr>
          <w:rFonts w:ascii="Times New Roman" w:hAnsi="Times New Roman" w:cs="Times New Roman"/>
          <w:sz w:val="16"/>
          <w:szCs w:val="16"/>
        </w:rPr>
        <w:t xml:space="preserve"> фото, </w:t>
      </w:r>
      <w:r w:rsidR="0031505B" w:rsidRPr="001C5E1B">
        <w:rPr>
          <w:rFonts w:ascii="Times New Roman" w:hAnsi="Times New Roman" w:cs="Times New Roman"/>
          <w:sz w:val="16"/>
          <w:szCs w:val="16"/>
        </w:rPr>
        <w:t>видео,</w:t>
      </w:r>
      <w:r w:rsidR="00D04B01" w:rsidRPr="001C5E1B">
        <w:rPr>
          <w:rFonts w:ascii="Times New Roman" w:hAnsi="Times New Roman" w:cs="Times New Roman"/>
          <w:sz w:val="16"/>
          <w:szCs w:val="16"/>
        </w:rPr>
        <w:t xml:space="preserve"> 3</w:t>
      </w:r>
      <w:r w:rsidR="00D04B01" w:rsidRPr="001C5E1B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0D0472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31505B" w:rsidRPr="001C5E1B">
        <w:rPr>
          <w:rFonts w:ascii="Times New Roman" w:hAnsi="Times New Roman" w:cs="Times New Roman"/>
          <w:sz w:val="16"/>
          <w:szCs w:val="16"/>
        </w:rPr>
        <w:t>- съемки</w:t>
      </w:r>
      <w:r w:rsidR="004E4463"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607824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3.5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0D0472" w:rsidRPr="001C5E1B">
        <w:rPr>
          <w:rFonts w:ascii="Times New Roman" w:hAnsi="Times New Roman" w:cs="Times New Roman"/>
          <w:sz w:val="16"/>
          <w:szCs w:val="16"/>
        </w:rPr>
        <w:t xml:space="preserve">Оказать, при необходимости, за счет </w:t>
      </w:r>
      <w:r w:rsidR="000D0472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C37D31" w:rsidRPr="001C5E1B">
        <w:rPr>
          <w:rFonts w:ascii="Times New Roman" w:hAnsi="Times New Roman" w:cs="Times New Roman"/>
          <w:b/>
          <w:i/>
          <w:sz w:val="16"/>
          <w:szCs w:val="16"/>
        </w:rPr>
        <w:t>,</w:t>
      </w:r>
      <w:r w:rsidR="000D0472" w:rsidRPr="001C5E1B">
        <w:rPr>
          <w:rFonts w:ascii="Times New Roman" w:hAnsi="Times New Roman" w:cs="Times New Roman"/>
          <w:sz w:val="16"/>
          <w:szCs w:val="16"/>
        </w:rPr>
        <w:t xml:space="preserve"> помощь в оформлении  и  сборе  документов, необходимых для  проведения сделки с </w:t>
      </w:r>
      <w:r w:rsidR="000D0472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Объектом.</w:t>
      </w:r>
    </w:p>
    <w:p w:rsidR="007A6E5F" w:rsidRPr="001C5E1B" w:rsidRDefault="00607824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3.6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0D0472" w:rsidRPr="001C5E1B">
        <w:rPr>
          <w:rFonts w:ascii="Times New Roman" w:hAnsi="Times New Roman" w:cs="Times New Roman"/>
          <w:sz w:val="16"/>
          <w:szCs w:val="16"/>
        </w:rPr>
        <w:t xml:space="preserve">Осуществлять поиск покупателя </w:t>
      </w:r>
      <w:r w:rsidR="000D0472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Объекта</w:t>
      </w:r>
      <w:r w:rsidR="000D0472" w:rsidRPr="001C5E1B">
        <w:rPr>
          <w:rFonts w:ascii="Times New Roman" w:hAnsi="Times New Roman" w:cs="Times New Roman"/>
          <w:sz w:val="16"/>
          <w:szCs w:val="16"/>
        </w:rPr>
        <w:t>.</w:t>
      </w:r>
    </w:p>
    <w:p w:rsidR="00607824" w:rsidRPr="001C5E1B" w:rsidRDefault="00364E20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3.7</w:t>
      </w:r>
      <w:r w:rsidR="00931249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7A6E5F" w:rsidRPr="001C5E1B">
        <w:rPr>
          <w:rFonts w:ascii="Times New Roman" w:hAnsi="Times New Roman" w:cs="Times New Roman"/>
          <w:sz w:val="16"/>
          <w:szCs w:val="16"/>
        </w:rPr>
        <w:t>Обеспечить</w:t>
      </w:r>
      <w:r w:rsidR="00607824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проведение конфиденциальных предварительных переговоров с </w:t>
      </w:r>
      <w:r w:rsidR="00A23E14" w:rsidRPr="001C5E1B">
        <w:rPr>
          <w:rFonts w:ascii="Times New Roman" w:hAnsi="Times New Roman" w:cs="Times New Roman"/>
          <w:sz w:val="16"/>
          <w:szCs w:val="16"/>
        </w:rPr>
        <w:t>п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окупателем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с участием, при необходимости, юриста, руководителя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607824" w:rsidRPr="001C5E1B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7A6E5F" w:rsidRPr="001C5E1B" w:rsidRDefault="00364E20" w:rsidP="00486E7B">
      <w:pPr>
        <w:spacing w:after="0" w:line="160" w:lineRule="atLeast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3.8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931249" w:rsidRPr="001C5E1B">
        <w:rPr>
          <w:rFonts w:ascii="Times New Roman" w:hAnsi="Times New Roman" w:cs="Times New Roman"/>
          <w:sz w:val="16"/>
          <w:szCs w:val="16"/>
        </w:rPr>
        <w:t xml:space="preserve"> 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Содействовать в согласовании условий </w:t>
      </w:r>
      <w:r w:rsidRPr="001C5E1B">
        <w:rPr>
          <w:rFonts w:ascii="Times New Roman" w:hAnsi="Times New Roman" w:cs="Times New Roman"/>
          <w:sz w:val="16"/>
          <w:szCs w:val="16"/>
        </w:rPr>
        <w:t>проведения сделки</w:t>
      </w:r>
      <w:r w:rsidR="00607824" w:rsidRPr="001C5E1B">
        <w:rPr>
          <w:rFonts w:ascii="Times New Roman" w:hAnsi="Times New Roman" w:cs="Times New Roman"/>
          <w:sz w:val="16"/>
          <w:szCs w:val="16"/>
        </w:rPr>
        <w:t xml:space="preserve"> с покупателем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4E2D29"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F34A45" w:rsidRPr="001C5E1B">
        <w:rPr>
          <w:rFonts w:ascii="Times New Roman" w:hAnsi="Times New Roman" w:cs="Times New Roman"/>
          <w:b/>
          <w:i/>
          <w:sz w:val="16"/>
          <w:szCs w:val="16"/>
        </w:rPr>
        <w:t>.</w:t>
      </w:r>
    </w:p>
    <w:p w:rsidR="00905E02" w:rsidRPr="001C5E1B" w:rsidRDefault="00905E02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3.9. По поручению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7F46C1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,  </w:t>
      </w:r>
      <w:r w:rsidR="007F46C1" w:rsidRPr="001C5E1B">
        <w:rPr>
          <w:rFonts w:ascii="Times New Roman" w:hAnsi="Times New Roman" w:cs="Times New Roman"/>
          <w:sz w:val="16"/>
          <w:szCs w:val="16"/>
        </w:rPr>
        <w:t xml:space="preserve">если в </w:t>
      </w:r>
      <w:r w:rsidR="00813B98" w:rsidRPr="001C5E1B">
        <w:rPr>
          <w:rFonts w:ascii="Times New Roman" w:hAnsi="Times New Roman" w:cs="Times New Roman"/>
          <w:i/>
          <w:iCs/>
          <w:sz w:val="16"/>
          <w:szCs w:val="16"/>
        </w:rPr>
        <w:t>Договоре</w:t>
      </w:r>
      <w:r w:rsidR="00813B98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F46C1" w:rsidRPr="001C5E1B">
        <w:rPr>
          <w:rFonts w:ascii="Times New Roman" w:hAnsi="Times New Roman" w:cs="Times New Roman"/>
          <w:sz w:val="16"/>
          <w:szCs w:val="16"/>
        </w:rPr>
        <w:t xml:space="preserve"> не указано иное, 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получить обеспечительный платеж и заключить </w:t>
      </w:r>
      <w:r w:rsidR="007F46C1" w:rsidRPr="001C5E1B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редварительный договор</w:t>
      </w:r>
      <w:r w:rsidR="000873C2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 купли-продажи Объекта.</w:t>
      </w:r>
    </w:p>
    <w:p w:rsidR="0086307F" w:rsidRPr="001C5E1B" w:rsidRDefault="00905E02" w:rsidP="00486E7B">
      <w:pPr>
        <w:tabs>
          <w:tab w:val="left" w:pos="315"/>
          <w:tab w:val="left" w:pos="405"/>
          <w:tab w:val="left" w:pos="690"/>
          <w:tab w:val="left" w:pos="720"/>
        </w:tabs>
        <w:spacing w:after="0" w:line="160" w:lineRule="atLeas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3.10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  <w:r w:rsidR="0086307F" w:rsidRPr="001C5E1B">
        <w:rPr>
          <w:rFonts w:ascii="Times New Roman" w:hAnsi="Times New Roman" w:cs="Times New Roman"/>
          <w:sz w:val="16"/>
          <w:szCs w:val="16"/>
        </w:rPr>
        <w:t xml:space="preserve"> Ознакомить </w:t>
      </w:r>
      <w:r w:rsidR="00994412">
        <w:rPr>
          <w:rFonts w:ascii="Times New Roman" w:hAnsi="Times New Roman" w:cs="Times New Roman"/>
          <w:b/>
          <w:i/>
          <w:sz w:val="16"/>
          <w:szCs w:val="16"/>
        </w:rPr>
        <w:t xml:space="preserve">Клиента </w:t>
      </w:r>
      <w:r w:rsidR="003C1409" w:rsidRPr="001C5E1B">
        <w:rPr>
          <w:rFonts w:ascii="Times New Roman" w:hAnsi="Times New Roman" w:cs="Times New Roman"/>
          <w:sz w:val="16"/>
          <w:szCs w:val="16"/>
        </w:rPr>
        <w:t xml:space="preserve">с </w:t>
      </w:r>
      <w:r w:rsidR="003C1409" w:rsidRPr="001C5E1B">
        <w:rPr>
          <w:rFonts w:ascii="Times New Roman" w:hAnsi="Times New Roman" w:cs="Times New Roman"/>
          <w:b/>
          <w:i/>
          <w:sz w:val="16"/>
          <w:szCs w:val="16"/>
        </w:rPr>
        <w:t>Предварительным договором купли-продажи</w:t>
      </w:r>
      <w:r w:rsidR="000873C2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 Объекта</w:t>
      </w:r>
      <w:r w:rsidR="003C1409" w:rsidRPr="001C5E1B">
        <w:rPr>
          <w:rFonts w:ascii="Times New Roman" w:hAnsi="Times New Roman" w:cs="Times New Roman"/>
          <w:sz w:val="16"/>
          <w:szCs w:val="16"/>
        </w:rPr>
        <w:t xml:space="preserve"> и подписать с</w:t>
      </w:r>
      <w:r w:rsidR="003C1409" w:rsidRPr="001C5E1B">
        <w:rPr>
          <w:rFonts w:ascii="Times New Roman" w:hAnsi="Times New Roman" w:cs="Times New Roman"/>
          <w:bCs/>
          <w:iCs/>
          <w:sz w:val="16"/>
          <w:szCs w:val="16"/>
        </w:rPr>
        <w:t xml:space="preserve"> ним</w:t>
      </w:r>
      <w:r w:rsidR="003C1409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3C1409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Протокол согласования порядка проведения сделки по продаже Объекта.</w:t>
      </w:r>
    </w:p>
    <w:p w:rsidR="007A6E5F" w:rsidRPr="001C5E1B" w:rsidRDefault="00EE7D6F" w:rsidP="00486E7B">
      <w:pPr>
        <w:tabs>
          <w:tab w:val="left" w:pos="315"/>
          <w:tab w:val="left" w:pos="405"/>
          <w:tab w:val="left" w:pos="690"/>
          <w:tab w:val="left" w:pos="720"/>
        </w:tabs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3.11. </w:t>
      </w:r>
      <w:r w:rsidR="00BE54F3" w:rsidRPr="001C5E1B">
        <w:rPr>
          <w:rFonts w:ascii="Times New Roman" w:hAnsi="Times New Roman" w:cs="Times New Roman"/>
          <w:sz w:val="16"/>
          <w:szCs w:val="16"/>
        </w:rPr>
        <w:t>Оказать содействие в организации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нотариально</w:t>
      </w:r>
      <w:r w:rsidR="00BE54F3" w:rsidRPr="001C5E1B">
        <w:rPr>
          <w:rFonts w:ascii="Times New Roman" w:hAnsi="Times New Roman" w:cs="Times New Roman"/>
          <w:sz w:val="16"/>
          <w:szCs w:val="16"/>
        </w:rPr>
        <w:t>го, либо не</w:t>
      </w:r>
      <w:r w:rsidR="00685008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BE54F3" w:rsidRPr="001C5E1B">
        <w:rPr>
          <w:rFonts w:ascii="Times New Roman" w:hAnsi="Times New Roman" w:cs="Times New Roman"/>
          <w:sz w:val="16"/>
          <w:szCs w:val="16"/>
        </w:rPr>
        <w:t>нотариального оформления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и государ</w:t>
      </w:r>
      <w:r w:rsidR="00BE54F3" w:rsidRPr="001C5E1B">
        <w:rPr>
          <w:rFonts w:ascii="Times New Roman" w:hAnsi="Times New Roman" w:cs="Times New Roman"/>
          <w:sz w:val="16"/>
          <w:szCs w:val="16"/>
        </w:rPr>
        <w:t>ственной регистрации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перехода права собственности</w:t>
      </w:r>
      <w:r w:rsidR="00BE54F3"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EE7D6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3.12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Консультировать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по вопросу проведения взаиморасчетов по сделке с </w:t>
      </w:r>
      <w:r w:rsidR="007A6E5F" w:rsidRPr="001C5E1B">
        <w:rPr>
          <w:rFonts w:ascii="Times New Roman" w:hAnsi="Times New Roman" w:cs="Times New Roman"/>
          <w:i/>
          <w:iCs/>
          <w:sz w:val="16"/>
          <w:szCs w:val="16"/>
        </w:rPr>
        <w:t>Объектом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EE7D6F" w:rsidP="00486E7B">
      <w:pPr>
        <w:tabs>
          <w:tab w:val="left" w:pos="990"/>
        </w:tabs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3.13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Предоставлять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Клиенту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для подписания письменный </w:t>
      </w:r>
      <w:r w:rsidR="00A23E14" w:rsidRPr="001C5E1B">
        <w:rPr>
          <w:rFonts w:ascii="Times New Roman" w:hAnsi="Times New Roman" w:cs="Times New Roman"/>
          <w:sz w:val="16"/>
          <w:szCs w:val="16"/>
        </w:rPr>
        <w:t>о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тчет о проделанной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Агентством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работе</w:t>
      </w:r>
      <w:r w:rsidR="00001256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Отчет может быть вручен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Клиенту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лично</w:t>
      </w:r>
      <w:r w:rsidR="00A23E14" w:rsidRPr="001C5E1B">
        <w:rPr>
          <w:rFonts w:ascii="Times New Roman" w:hAnsi="Times New Roman" w:cs="Times New Roman"/>
          <w:sz w:val="16"/>
          <w:szCs w:val="16"/>
        </w:rPr>
        <w:t>,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либо отправлен по любому из адресов, указанных в настоящем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Договоре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для уведомлений.</w:t>
      </w:r>
    </w:p>
    <w:p w:rsidR="007A6E5F" w:rsidRPr="001C5E1B" w:rsidRDefault="009051A8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3.14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По согласованию с </w:t>
      </w:r>
      <w:r w:rsidR="00C37D31" w:rsidRPr="001C5E1B">
        <w:rPr>
          <w:rFonts w:ascii="Times New Roman" w:hAnsi="Times New Roman" w:cs="Times New Roman"/>
          <w:b/>
          <w:i/>
          <w:sz w:val="16"/>
          <w:szCs w:val="16"/>
        </w:rPr>
        <w:t>Клиентом</w:t>
      </w:r>
      <w:r w:rsidR="00C37D31" w:rsidRPr="001C5E1B">
        <w:rPr>
          <w:rFonts w:ascii="Times New Roman" w:hAnsi="Times New Roman" w:cs="Times New Roman"/>
          <w:i/>
          <w:sz w:val="16"/>
          <w:szCs w:val="16"/>
        </w:rPr>
        <w:t>,</w:t>
      </w:r>
      <w:r w:rsidR="00C37D31" w:rsidRPr="001C5E1B">
        <w:rPr>
          <w:rFonts w:ascii="Times New Roman" w:hAnsi="Times New Roman" w:cs="Times New Roman"/>
          <w:sz w:val="16"/>
          <w:szCs w:val="16"/>
        </w:rPr>
        <w:t xml:space="preserve"> с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целью более выгодной продажи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143DDC" w:rsidRPr="001C5E1B">
        <w:rPr>
          <w:rFonts w:ascii="Times New Roman" w:hAnsi="Times New Roman" w:cs="Times New Roman"/>
          <w:i/>
          <w:sz w:val="16"/>
          <w:szCs w:val="16"/>
        </w:rPr>
        <w:t>,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организовать его продажу через аукцион в соответствии с действующим законодательством РФ.</w:t>
      </w:r>
    </w:p>
    <w:p w:rsidR="007A6E5F" w:rsidRPr="001C5E1B" w:rsidRDefault="007A6E5F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>4.</w:t>
      </w:r>
      <w:r w:rsidR="00036561"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36561" w:rsidRPr="001C5E1B">
        <w:rPr>
          <w:rFonts w:ascii="Times New Roman" w:hAnsi="Times New Roman" w:cs="Times New Roman"/>
          <w:b/>
          <w:bCs/>
          <w:sz w:val="16"/>
          <w:szCs w:val="16"/>
        </w:rPr>
        <w:t>Обязанности Клиента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C5E1B"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  <w:t>Клиент</w:t>
      </w:r>
      <w:r w:rsidRPr="001C5E1B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  <w:u w:val="single"/>
        </w:rPr>
        <w:t>обязуется</w:t>
      </w:r>
      <w:r w:rsidRPr="001C5E1B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</w:p>
    <w:p w:rsidR="00E62C5A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4.1. Предоставить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C37D31" w:rsidRPr="001C5E1B">
        <w:rPr>
          <w:rFonts w:ascii="Times New Roman" w:hAnsi="Times New Roman" w:cs="Times New Roman"/>
          <w:sz w:val="16"/>
          <w:szCs w:val="16"/>
        </w:rPr>
        <w:t>информацию, документы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и иные сведения, касающиеся перехода прав на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 подтверждающие право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на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а также содействовать их проверке. Незамедлительно информировать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обо всех изменениях указанных сведений и иных обстоятельствах, влияющих на проведение сделки.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lastRenderedPageBreak/>
        <w:t>4.2.</w:t>
      </w:r>
      <w:r w:rsidR="00F34A45" w:rsidRPr="001C5E1B">
        <w:rPr>
          <w:rFonts w:ascii="Times New Roman" w:hAnsi="Times New Roman" w:cs="Times New Roman"/>
          <w:sz w:val="16"/>
          <w:szCs w:val="16"/>
        </w:rPr>
        <w:t xml:space="preserve"> Совершать необходимые действия</w:t>
      </w:r>
      <w:r w:rsidRPr="001C5E1B">
        <w:rPr>
          <w:rFonts w:ascii="Times New Roman" w:hAnsi="Times New Roman" w:cs="Times New Roman"/>
          <w:sz w:val="16"/>
          <w:szCs w:val="16"/>
        </w:rPr>
        <w:t xml:space="preserve">  для исполнения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>, в объемах и в срок</w:t>
      </w:r>
      <w:r w:rsidR="004E2D29" w:rsidRPr="001C5E1B">
        <w:rPr>
          <w:rFonts w:ascii="Times New Roman" w:hAnsi="Times New Roman" w:cs="Times New Roman"/>
          <w:sz w:val="16"/>
          <w:szCs w:val="16"/>
        </w:rPr>
        <w:t>и</w:t>
      </w:r>
      <w:r w:rsidRPr="001C5E1B">
        <w:rPr>
          <w:rFonts w:ascii="Times New Roman" w:hAnsi="Times New Roman" w:cs="Times New Roman"/>
          <w:sz w:val="16"/>
          <w:szCs w:val="16"/>
        </w:rPr>
        <w:t xml:space="preserve"> указанные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Агентством</w:t>
      </w:r>
      <w:r w:rsidRPr="001C5E1B">
        <w:rPr>
          <w:rFonts w:ascii="Times New Roman" w:hAnsi="Times New Roman" w:cs="Times New Roman"/>
          <w:sz w:val="16"/>
          <w:szCs w:val="16"/>
        </w:rPr>
        <w:t>, в том числе</w:t>
      </w:r>
      <w:r w:rsidR="00C37D31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 xml:space="preserve">подписать </w:t>
      </w:r>
      <w:r w:rsidR="00143DDC" w:rsidRPr="001C5E1B">
        <w:rPr>
          <w:rFonts w:ascii="Times New Roman" w:hAnsi="Times New Roman" w:cs="Times New Roman"/>
          <w:sz w:val="16"/>
          <w:szCs w:val="16"/>
        </w:rPr>
        <w:t>Основной договор</w:t>
      </w:r>
      <w:r w:rsidRPr="001C5E1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1C5E1B">
        <w:rPr>
          <w:rFonts w:ascii="Times New Roman" w:hAnsi="Times New Roman" w:cs="Times New Roman"/>
          <w:sz w:val="16"/>
          <w:szCs w:val="16"/>
        </w:rPr>
        <w:t xml:space="preserve">обеспечив присутствие всех лиц, имеющих какие-либо права на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1C5E1B">
        <w:rPr>
          <w:rFonts w:ascii="Times New Roman" w:hAnsi="Times New Roman" w:cs="Times New Roman"/>
          <w:sz w:val="16"/>
          <w:szCs w:val="16"/>
        </w:rPr>
        <w:t>а также наличие всех необходимых и достаточных по законодательству РФ для проведения сделки документов.</w:t>
      </w:r>
    </w:p>
    <w:p w:rsidR="007A6E5F" w:rsidRPr="001C5E1B" w:rsidRDefault="004E2D29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4.3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Оплатить вознаграждение </w:t>
      </w:r>
      <w:r w:rsidR="00C37D31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Агентству</w:t>
      </w:r>
      <w:r w:rsidR="00C37D31" w:rsidRPr="001C5E1B">
        <w:rPr>
          <w:rFonts w:ascii="Times New Roman" w:hAnsi="Times New Roman" w:cs="Times New Roman"/>
          <w:sz w:val="16"/>
          <w:szCs w:val="16"/>
        </w:rPr>
        <w:t> в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размере и на условиях, </w:t>
      </w:r>
      <w:r w:rsidR="002317A8" w:rsidRPr="001C5E1B">
        <w:rPr>
          <w:rFonts w:ascii="Times New Roman" w:hAnsi="Times New Roman" w:cs="Times New Roman"/>
          <w:sz w:val="16"/>
          <w:szCs w:val="16"/>
        </w:rPr>
        <w:t xml:space="preserve">прописанных </w:t>
      </w:r>
      <w:proofErr w:type="gramStart"/>
      <w:r w:rsidR="002317A8" w:rsidRPr="001C5E1B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="002317A8" w:rsidRPr="001C5E1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317A8" w:rsidRPr="001C5E1B">
        <w:rPr>
          <w:rFonts w:ascii="Times New Roman" w:hAnsi="Times New Roman" w:cs="Times New Roman"/>
          <w:sz w:val="16"/>
          <w:szCs w:val="16"/>
        </w:rPr>
        <w:t>Дополнительному</w:t>
      </w:r>
      <w:proofErr w:type="gramEnd"/>
      <w:r w:rsidR="002317A8" w:rsidRPr="001C5E1B">
        <w:rPr>
          <w:rFonts w:ascii="Times New Roman" w:hAnsi="Times New Roman" w:cs="Times New Roman"/>
          <w:sz w:val="16"/>
          <w:szCs w:val="16"/>
        </w:rPr>
        <w:t xml:space="preserve"> соглашении к </w:t>
      </w:r>
      <w:r w:rsidR="007A6E5F" w:rsidRPr="001C5E1B">
        <w:rPr>
          <w:rFonts w:ascii="Times New Roman" w:hAnsi="Times New Roman" w:cs="Times New Roman"/>
          <w:sz w:val="16"/>
          <w:szCs w:val="16"/>
        </w:rPr>
        <w:t>настояще</w:t>
      </w:r>
      <w:r w:rsidR="002317A8" w:rsidRPr="001C5E1B">
        <w:rPr>
          <w:rFonts w:ascii="Times New Roman" w:hAnsi="Times New Roman" w:cs="Times New Roman"/>
          <w:sz w:val="16"/>
          <w:szCs w:val="16"/>
        </w:rPr>
        <w:t>му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="002317A8" w:rsidRPr="001C5E1B">
        <w:rPr>
          <w:rFonts w:ascii="Times New Roman" w:hAnsi="Times New Roman" w:cs="Times New Roman"/>
          <w:sz w:val="16"/>
          <w:szCs w:val="16"/>
        </w:rPr>
        <w:t>у (Приложение 2)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4</w:t>
      </w:r>
      <w:r w:rsidR="000873C2" w:rsidRPr="001C5E1B">
        <w:rPr>
          <w:rFonts w:ascii="Times New Roman" w:hAnsi="Times New Roman" w:cs="Times New Roman"/>
          <w:sz w:val="16"/>
          <w:szCs w:val="16"/>
        </w:rPr>
        <w:t>.4</w:t>
      </w:r>
      <w:r w:rsidRPr="001C5E1B">
        <w:rPr>
          <w:rFonts w:ascii="Times New Roman" w:hAnsi="Times New Roman" w:cs="Times New Roman"/>
          <w:sz w:val="16"/>
          <w:szCs w:val="16"/>
        </w:rPr>
        <w:t xml:space="preserve">. Подписывать письменные </w:t>
      </w:r>
      <w:r w:rsidR="00143DDC" w:rsidRPr="001C5E1B">
        <w:rPr>
          <w:rFonts w:ascii="Times New Roman" w:hAnsi="Times New Roman" w:cs="Times New Roman"/>
          <w:sz w:val="16"/>
          <w:szCs w:val="16"/>
        </w:rPr>
        <w:t>о</w:t>
      </w:r>
      <w:r w:rsidRPr="001C5E1B">
        <w:rPr>
          <w:rFonts w:ascii="Times New Roman" w:hAnsi="Times New Roman" w:cs="Times New Roman"/>
          <w:sz w:val="16"/>
          <w:szCs w:val="16"/>
        </w:rPr>
        <w:t xml:space="preserve">тчеты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 </w:t>
      </w:r>
      <w:r w:rsidR="00C37D31" w:rsidRPr="001C5E1B">
        <w:rPr>
          <w:rFonts w:ascii="Times New Roman" w:hAnsi="Times New Roman" w:cs="Times New Roman"/>
          <w:sz w:val="16"/>
          <w:szCs w:val="16"/>
        </w:rPr>
        <w:t>проделанной работе</w:t>
      </w:r>
      <w:r w:rsidRPr="001C5E1B">
        <w:rPr>
          <w:rFonts w:ascii="Times New Roman" w:hAnsi="Times New Roman" w:cs="Times New Roman"/>
          <w:sz w:val="16"/>
          <w:szCs w:val="16"/>
        </w:rPr>
        <w:t>, предусмотренные п.</w:t>
      </w:r>
      <w:r w:rsidR="004C595D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0E4175" w:rsidRPr="001C5E1B">
        <w:rPr>
          <w:rFonts w:ascii="Times New Roman" w:hAnsi="Times New Roman" w:cs="Times New Roman"/>
          <w:sz w:val="16"/>
          <w:szCs w:val="16"/>
        </w:rPr>
        <w:t>3.13</w:t>
      </w:r>
      <w:r w:rsidR="004C595D" w:rsidRPr="001C5E1B">
        <w:rPr>
          <w:rFonts w:ascii="Times New Roman" w:hAnsi="Times New Roman" w:cs="Times New Roman"/>
          <w:sz w:val="16"/>
          <w:szCs w:val="16"/>
        </w:rPr>
        <w:t>.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либо предоставлять мотивированные возражения по поводу </w:t>
      </w:r>
      <w:r w:rsidR="00143DDC" w:rsidRPr="001C5E1B">
        <w:rPr>
          <w:rFonts w:ascii="Times New Roman" w:hAnsi="Times New Roman" w:cs="Times New Roman"/>
          <w:sz w:val="16"/>
          <w:szCs w:val="16"/>
        </w:rPr>
        <w:t>о</w:t>
      </w:r>
      <w:r w:rsidRPr="001C5E1B">
        <w:rPr>
          <w:rFonts w:ascii="Times New Roman" w:hAnsi="Times New Roman" w:cs="Times New Roman"/>
          <w:sz w:val="16"/>
          <w:szCs w:val="16"/>
        </w:rPr>
        <w:t xml:space="preserve">тчетов в течение </w:t>
      </w:r>
      <w:r w:rsidR="001760D4" w:rsidRPr="001C5E1B">
        <w:rPr>
          <w:rFonts w:ascii="Times New Roman" w:hAnsi="Times New Roman" w:cs="Times New Roman"/>
          <w:sz w:val="16"/>
          <w:szCs w:val="16"/>
        </w:rPr>
        <w:t xml:space="preserve">трех </w:t>
      </w:r>
      <w:r w:rsidRPr="001C5E1B">
        <w:rPr>
          <w:rFonts w:ascii="Times New Roman" w:hAnsi="Times New Roman" w:cs="Times New Roman"/>
          <w:sz w:val="16"/>
          <w:szCs w:val="16"/>
        </w:rPr>
        <w:t xml:space="preserve">дней с </w:t>
      </w:r>
      <w:r w:rsidR="00C37D31" w:rsidRPr="001C5E1B">
        <w:rPr>
          <w:rFonts w:ascii="Times New Roman" w:hAnsi="Times New Roman" w:cs="Times New Roman"/>
          <w:sz w:val="16"/>
          <w:szCs w:val="16"/>
        </w:rPr>
        <w:t>момента их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получения. </w:t>
      </w:r>
      <w:proofErr w:type="gramStart"/>
      <w:r w:rsidRPr="001C5E1B">
        <w:rPr>
          <w:rFonts w:ascii="Times New Roman" w:hAnsi="Times New Roman" w:cs="Times New Roman"/>
          <w:sz w:val="16"/>
          <w:szCs w:val="16"/>
        </w:rPr>
        <w:t xml:space="preserve">Подписанный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>отчет</w:t>
      </w:r>
      <w:r w:rsidR="004C595D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Pr="001C5E1B">
        <w:rPr>
          <w:rFonts w:ascii="Times New Roman" w:hAnsi="Times New Roman" w:cs="Times New Roman"/>
          <w:sz w:val="16"/>
          <w:szCs w:val="16"/>
        </w:rPr>
        <w:t xml:space="preserve">либо мотивированный отказ от его подписания вручаются уполномоченному представителю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364E20" w:rsidRPr="001C5E1B">
        <w:rPr>
          <w:rFonts w:ascii="Times New Roman" w:hAnsi="Times New Roman" w:cs="Times New Roman"/>
          <w:sz w:val="16"/>
          <w:szCs w:val="16"/>
        </w:rPr>
        <w:t>, указанному в п. 3.3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либо направляются в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Агентство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F06540" w:rsidRPr="001C5E1B">
        <w:rPr>
          <w:rFonts w:ascii="Times New Roman" w:hAnsi="Times New Roman" w:cs="Times New Roman"/>
          <w:sz w:val="16"/>
          <w:szCs w:val="16"/>
        </w:rPr>
        <w:t>по электронной почте:</w:t>
      </w:r>
      <w:r w:rsidR="00F06540" w:rsidRPr="001C5E1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hyperlink r:id="rId8" w:history="1">
        <w:r w:rsidR="00F06540" w:rsidRPr="001C5E1B">
          <w:rPr>
            <w:rStyle w:val="a6"/>
            <w:rFonts w:ascii="Times New Roman" w:hAnsi="Times New Roman" w:cs="Times New Roman"/>
            <w:sz w:val="16"/>
            <w:szCs w:val="16"/>
          </w:rPr>
          <w:t>office@spb-estate.com</w:t>
        </w:r>
      </w:hyperlink>
      <w:r w:rsidR="00F06540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Pr="001C5E1B">
        <w:rPr>
          <w:rFonts w:ascii="Times New Roman" w:hAnsi="Times New Roman" w:cs="Times New Roman"/>
          <w:sz w:val="16"/>
          <w:szCs w:val="16"/>
        </w:rPr>
        <w:t xml:space="preserve">Неполучение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Агентством</w:t>
      </w:r>
      <w:r w:rsidRPr="001C5E1B">
        <w:rPr>
          <w:rFonts w:ascii="Times New Roman" w:hAnsi="Times New Roman" w:cs="Times New Roman"/>
          <w:sz w:val="16"/>
          <w:szCs w:val="16"/>
        </w:rPr>
        <w:t xml:space="preserve"> подписанного отчета или мотивированного отказа в его подписании в течени</w:t>
      </w:r>
      <w:r w:rsidR="00143DDC" w:rsidRPr="001C5E1B">
        <w:rPr>
          <w:rFonts w:ascii="Times New Roman" w:hAnsi="Times New Roman" w:cs="Times New Roman"/>
          <w:sz w:val="16"/>
          <w:szCs w:val="16"/>
        </w:rPr>
        <w:t>е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1760D4" w:rsidRPr="001C5E1B">
        <w:rPr>
          <w:rFonts w:ascii="Times New Roman" w:hAnsi="Times New Roman" w:cs="Times New Roman"/>
          <w:sz w:val="16"/>
          <w:szCs w:val="16"/>
        </w:rPr>
        <w:t xml:space="preserve">трех </w:t>
      </w:r>
      <w:r w:rsidRPr="001C5E1B">
        <w:rPr>
          <w:rFonts w:ascii="Times New Roman" w:hAnsi="Times New Roman" w:cs="Times New Roman"/>
          <w:sz w:val="16"/>
          <w:szCs w:val="16"/>
        </w:rPr>
        <w:t xml:space="preserve">дней рассматривается </w:t>
      </w:r>
      <w:r w:rsidR="00C37D31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Сторонами </w:t>
      </w:r>
      <w:r w:rsidR="00C37D31" w:rsidRPr="001C5E1B">
        <w:rPr>
          <w:rFonts w:ascii="Times New Roman" w:hAnsi="Times New Roman" w:cs="Times New Roman"/>
          <w:sz w:val="16"/>
          <w:szCs w:val="16"/>
        </w:rPr>
        <w:t>в</w:t>
      </w:r>
      <w:r w:rsidRPr="001C5E1B">
        <w:rPr>
          <w:rFonts w:ascii="Times New Roman" w:hAnsi="Times New Roman" w:cs="Times New Roman"/>
          <w:sz w:val="16"/>
          <w:szCs w:val="16"/>
        </w:rPr>
        <w:t xml:space="preserve"> качестве одобрения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>отчета о проделанной работе.</w:t>
      </w:r>
      <w:proofErr w:type="gramEnd"/>
      <w:r w:rsidRPr="001C5E1B">
        <w:rPr>
          <w:rFonts w:ascii="Times New Roman" w:hAnsi="Times New Roman" w:cs="Times New Roman"/>
          <w:sz w:val="16"/>
          <w:szCs w:val="16"/>
        </w:rPr>
        <w:t xml:space="preserve">  Немотивированный отказ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от подписания отчета 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рассматривается </w:t>
      </w:r>
      <w:r w:rsidR="004E2D29" w:rsidRPr="001C5E1B">
        <w:rPr>
          <w:rFonts w:ascii="Times New Roman" w:hAnsi="Times New Roman" w:cs="Times New Roman"/>
          <w:b/>
          <w:i/>
          <w:sz w:val="16"/>
          <w:szCs w:val="16"/>
        </w:rPr>
        <w:t>Сторонами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 как отказ </w:t>
      </w:r>
      <w:r w:rsidR="004E2D29" w:rsidRPr="001C5E1B">
        <w:rPr>
          <w:rFonts w:ascii="Times New Roman" w:hAnsi="Times New Roman" w:cs="Times New Roman"/>
          <w:b/>
          <w:sz w:val="16"/>
          <w:szCs w:val="16"/>
        </w:rPr>
        <w:t>Клиента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 от исполнения </w:t>
      </w:r>
      <w:r w:rsidR="004E2D29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4E2D29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5AF7" w:rsidRPr="001C5E1B">
        <w:rPr>
          <w:rFonts w:ascii="Times New Roman" w:hAnsi="Times New Roman" w:cs="Times New Roman"/>
          <w:sz w:val="16"/>
          <w:szCs w:val="16"/>
        </w:rPr>
        <w:t>согласно п. 7.2</w:t>
      </w:r>
      <w:r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0873C2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4.5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  Подписать </w:t>
      </w:r>
      <w:r w:rsidR="007A6E5F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Акт об оказании </w:t>
      </w:r>
      <w:r w:rsidR="00C37D31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услуг</w:t>
      </w:r>
      <w:r w:rsidR="00C37D31" w:rsidRPr="001C5E1B">
        <w:rPr>
          <w:rFonts w:ascii="Times New Roman" w:hAnsi="Times New Roman" w:cs="Times New Roman"/>
          <w:sz w:val="16"/>
          <w:szCs w:val="16"/>
        </w:rPr>
        <w:t> в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течение </w:t>
      </w:r>
      <w:r w:rsidR="00F06540" w:rsidRPr="001C5E1B">
        <w:rPr>
          <w:rFonts w:ascii="Times New Roman" w:hAnsi="Times New Roman" w:cs="Times New Roman"/>
          <w:sz w:val="16"/>
          <w:szCs w:val="16"/>
        </w:rPr>
        <w:t>трех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дней с момента выполнения всех условий Основного договора. В случае если указанный  </w:t>
      </w:r>
      <w:r w:rsidR="007A6E5F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Акт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не будет представлен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Агентству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в установленный срок и от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не поступит обоснованная претензия, услуги считаются  оказанными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Агентством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  надлежащим образом, принятыми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</w:t>
      </w:r>
      <w:r w:rsidR="007A6E5F"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sz w:val="16"/>
          <w:szCs w:val="16"/>
        </w:rPr>
        <w:t>и подлежат оплате в полном объеме.</w:t>
      </w:r>
    </w:p>
    <w:p w:rsidR="009F3D06" w:rsidRPr="001C5E1B" w:rsidRDefault="009F3D06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A6E5F" w:rsidRPr="001C5E1B" w:rsidRDefault="00036561" w:rsidP="009F3D06">
      <w:pPr>
        <w:numPr>
          <w:ilvl w:val="0"/>
          <w:numId w:val="7"/>
        </w:num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>Порядок расчетов</w:t>
      </w:r>
    </w:p>
    <w:p w:rsidR="00107982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5.</w:t>
      </w:r>
      <w:r w:rsidR="00C37D31" w:rsidRPr="001C5E1B">
        <w:rPr>
          <w:rFonts w:ascii="Times New Roman" w:hAnsi="Times New Roman" w:cs="Times New Roman"/>
          <w:sz w:val="16"/>
          <w:szCs w:val="16"/>
        </w:rPr>
        <w:t>1. Вознаграждение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107982" w:rsidRPr="001C5E1B">
        <w:rPr>
          <w:rFonts w:ascii="Times New Roman" w:hAnsi="Times New Roman" w:cs="Times New Roman"/>
          <w:sz w:val="16"/>
          <w:szCs w:val="16"/>
        </w:rPr>
        <w:t>устанавливается Дополнительным согл</w:t>
      </w:r>
      <w:r w:rsidR="00001256" w:rsidRPr="001C5E1B">
        <w:rPr>
          <w:rFonts w:ascii="Times New Roman" w:hAnsi="Times New Roman" w:cs="Times New Roman"/>
          <w:sz w:val="16"/>
          <w:szCs w:val="16"/>
        </w:rPr>
        <w:t xml:space="preserve">ашением </w:t>
      </w:r>
      <w:r w:rsidR="002317A8" w:rsidRPr="001C5E1B">
        <w:rPr>
          <w:rFonts w:ascii="Times New Roman" w:hAnsi="Times New Roman" w:cs="Times New Roman"/>
          <w:sz w:val="16"/>
          <w:szCs w:val="16"/>
        </w:rPr>
        <w:t xml:space="preserve">к настоящему </w:t>
      </w:r>
      <w:r w:rsidR="002317A8" w:rsidRPr="001C5E1B">
        <w:rPr>
          <w:rFonts w:ascii="Times New Roman" w:hAnsi="Times New Roman" w:cs="Times New Roman"/>
          <w:i/>
          <w:iCs/>
          <w:sz w:val="16"/>
          <w:szCs w:val="16"/>
        </w:rPr>
        <w:t xml:space="preserve">Договору </w:t>
      </w:r>
      <w:r w:rsidR="00001256" w:rsidRPr="001C5E1B">
        <w:rPr>
          <w:rFonts w:ascii="Times New Roman" w:hAnsi="Times New Roman" w:cs="Times New Roman"/>
          <w:sz w:val="16"/>
          <w:szCs w:val="16"/>
        </w:rPr>
        <w:t>(Приложение</w:t>
      </w:r>
      <w:r w:rsidR="00364E20" w:rsidRPr="001C5E1B">
        <w:rPr>
          <w:rFonts w:ascii="Times New Roman" w:hAnsi="Times New Roman" w:cs="Times New Roman"/>
          <w:sz w:val="16"/>
          <w:szCs w:val="16"/>
        </w:rPr>
        <w:t xml:space="preserve"> 2</w:t>
      </w:r>
      <w:r w:rsidR="00107982" w:rsidRPr="001C5E1B">
        <w:rPr>
          <w:rFonts w:ascii="Times New Roman" w:hAnsi="Times New Roman" w:cs="Times New Roman"/>
          <w:sz w:val="16"/>
          <w:szCs w:val="16"/>
        </w:rPr>
        <w:t>)</w:t>
      </w:r>
      <w:r w:rsidR="00C37D31" w:rsidRPr="001C5E1B">
        <w:rPr>
          <w:rFonts w:ascii="Times New Roman" w:hAnsi="Times New Roman" w:cs="Times New Roman"/>
          <w:sz w:val="16"/>
          <w:szCs w:val="16"/>
        </w:rPr>
        <w:t>.</w:t>
      </w:r>
    </w:p>
    <w:p w:rsidR="00F33DAD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5.2. Указанное вознаграждение выплачивается </w:t>
      </w:r>
      <w:r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Клиентом Агентству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в течение </w:t>
      </w:r>
      <w:r w:rsidR="00F06540" w:rsidRPr="001C5E1B">
        <w:rPr>
          <w:rFonts w:ascii="Times New Roman" w:hAnsi="Times New Roman" w:cs="Times New Roman"/>
          <w:sz w:val="16"/>
          <w:szCs w:val="16"/>
        </w:rPr>
        <w:t>трех</w:t>
      </w:r>
      <w:r w:rsidRPr="001C5E1B">
        <w:rPr>
          <w:rFonts w:ascii="Times New Roman" w:hAnsi="Times New Roman" w:cs="Times New Roman"/>
          <w:sz w:val="16"/>
          <w:szCs w:val="16"/>
        </w:rPr>
        <w:t xml:space="preserve"> дней </w:t>
      </w:r>
      <w:proofErr w:type="gramStart"/>
      <w:r w:rsidRPr="001C5E1B">
        <w:rPr>
          <w:rFonts w:ascii="Times New Roman" w:hAnsi="Times New Roman" w:cs="Times New Roman"/>
          <w:sz w:val="16"/>
          <w:szCs w:val="16"/>
        </w:rPr>
        <w:t xml:space="preserve">с даты </w:t>
      </w:r>
      <w:r w:rsidR="005E10D2" w:rsidRPr="001C5E1B">
        <w:rPr>
          <w:rFonts w:ascii="Times New Roman" w:hAnsi="Times New Roman" w:cs="Times New Roman"/>
          <w:sz w:val="16"/>
          <w:szCs w:val="16"/>
        </w:rPr>
        <w:t>подписания</w:t>
      </w:r>
      <w:proofErr w:type="gramEnd"/>
      <w:r w:rsidR="005E10D2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5E10D2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Акта об</w:t>
      </w:r>
      <w:r w:rsidR="001D4731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оказании услуг</w:t>
      </w:r>
      <w:r w:rsidR="001D4731" w:rsidRPr="001C5E1B">
        <w:rPr>
          <w:rFonts w:ascii="Times New Roman" w:hAnsi="Times New Roman" w:cs="Times New Roman"/>
          <w:sz w:val="16"/>
          <w:szCs w:val="16"/>
        </w:rPr>
        <w:t>, согласно п. 4.</w:t>
      </w:r>
      <w:r w:rsidR="00C37D31" w:rsidRPr="001C5E1B">
        <w:rPr>
          <w:rFonts w:ascii="Times New Roman" w:hAnsi="Times New Roman" w:cs="Times New Roman"/>
          <w:sz w:val="16"/>
          <w:szCs w:val="16"/>
        </w:rPr>
        <w:t>5</w:t>
      </w:r>
      <w:r w:rsidR="005E10D2" w:rsidRPr="001C5E1B">
        <w:rPr>
          <w:rFonts w:ascii="Times New Roman" w:hAnsi="Times New Roman" w:cs="Times New Roman"/>
          <w:sz w:val="16"/>
          <w:szCs w:val="16"/>
        </w:rPr>
        <w:t>.</w:t>
      </w:r>
    </w:p>
    <w:p w:rsidR="009F3D06" w:rsidRPr="001C5E1B" w:rsidRDefault="009F3D06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A6E5F" w:rsidRPr="001C5E1B" w:rsidRDefault="007A6E5F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>6. Срок действия договора. Изменение, до</w:t>
      </w:r>
      <w:r w:rsidR="00036561" w:rsidRPr="001C5E1B">
        <w:rPr>
          <w:rFonts w:ascii="Times New Roman" w:hAnsi="Times New Roman" w:cs="Times New Roman"/>
          <w:b/>
          <w:bCs/>
          <w:sz w:val="16"/>
          <w:szCs w:val="16"/>
        </w:rPr>
        <w:t>полнение и прекращение договора</w:t>
      </w:r>
    </w:p>
    <w:p w:rsidR="00B25F9E" w:rsidRPr="001C5E1B" w:rsidRDefault="007A6E5F" w:rsidP="009F3D06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  <w:sectPr w:rsidR="00B25F9E" w:rsidRPr="001C5E1B" w:rsidSect="00AD2CFA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284" w:right="566" w:bottom="142" w:left="567" w:header="426" w:footer="113" w:gutter="0"/>
          <w:cols w:space="720"/>
          <w:titlePg/>
          <w:docGrid w:linePitch="360"/>
        </w:sectPr>
      </w:pPr>
      <w:r w:rsidRPr="001C5E1B">
        <w:rPr>
          <w:rFonts w:ascii="Times New Roman" w:hAnsi="Times New Roman" w:cs="Times New Roman"/>
          <w:sz w:val="16"/>
          <w:szCs w:val="16"/>
        </w:rPr>
        <w:t xml:space="preserve">6.1. Настоящий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Pr="001C5E1B">
        <w:rPr>
          <w:rFonts w:ascii="Times New Roman" w:hAnsi="Times New Roman" w:cs="Times New Roman"/>
          <w:sz w:val="16"/>
          <w:szCs w:val="16"/>
        </w:rPr>
        <w:t xml:space="preserve"> вступает в силу с момента его </w:t>
      </w:r>
      <w:r w:rsidR="00C37D31" w:rsidRPr="001C5E1B">
        <w:rPr>
          <w:rFonts w:ascii="Times New Roman" w:hAnsi="Times New Roman" w:cs="Times New Roman"/>
          <w:sz w:val="16"/>
          <w:szCs w:val="16"/>
        </w:rPr>
        <w:t>подписания и</w:t>
      </w:r>
      <w:r w:rsidR="00FA3740" w:rsidRPr="001C5E1B">
        <w:rPr>
          <w:rFonts w:ascii="Times New Roman" w:hAnsi="Times New Roman" w:cs="Times New Roman"/>
          <w:sz w:val="16"/>
          <w:szCs w:val="16"/>
        </w:rPr>
        <w:t xml:space="preserve"> действует</w:t>
      </w:r>
      <w:r w:rsidR="005E267D" w:rsidRPr="001C5E1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F3D06" w:rsidRPr="001C5E1B">
        <w:rPr>
          <w:rFonts w:ascii="Times New Roman" w:hAnsi="Times New Roman" w:cs="Times New Roman"/>
          <w:sz w:val="16"/>
          <w:szCs w:val="16"/>
        </w:rPr>
        <w:t>____</w:t>
      </w:r>
      <w:r w:rsidR="005B755C" w:rsidRPr="001C5E1B">
        <w:rPr>
          <w:rFonts w:ascii="Times New Roman" w:hAnsi="Times New Roman" w:cs="Times New Roman"/>
          <w:sz w:val="16"/>
          <w:szCs w:val="16"/>
        </w:rPr>
        <w:t>месяцев</w:t>
      </w:r>
      <w:proofErr w:type="spellEnd"/>
      <w:r w:rsidR="005B755C" w:rsidRPr="001C5E1B">
        <w:rPr>
          <w:rFonts w:ascii="Times New Roman" w:hAnsi="Times New Roman" w:cs="Times New Roman"/>
          <w:sz w:val="16"/>
          <w:szCs w:val="16"/>
        </w:rPr>
        <w:t xml:space="preserve">  </w:t>
      </w:r>
      <w:r w:rsidR="005E267D" w:rsidRPr="001C5E1B">
        <w:rPr>
          <w:rFonts w:ascii="Times New Roman" w:hAnsi="Times New Roman" w:cs="Times New Roman"/>
          <w:sz w:val="16"/>
          <w:szCs w:val="16"/>
        </w:rPr>
        <w:t>д</w:t>
      </w:r>
      <w:r w:rsidR="00FA3740" w:rsidRPr="001C5E1B">
        <w:rPr>
          <w:rFonts w:ascii="Times New Roman" w:hAnsi="Times New Roman" w:cs="Times New Roman"/>
          <w:sz w:val="16"/>
          <w:szCs w:val="16"/>
        </w:rPr>
        <w:t xml:space="preserve">о 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1F6BD8" w:rsidRPr="001C5E1B">
        <w:rPr>
          <w:rFonts w:ascii="Times New Roman" w:hAnsi="Times New Roman" w:cs="Times New Roman"/>
          <w:sz w:val="16"/>
          <w:szCs w:val="16"/>
        </w:rPr>
        <w:t>«</w:t>
      </w:r>
      <w:r w:rsidR="007F4EA0" w:rsidRPr="001C5E1B">
        <w:rPr>
          <w:rFonts w:ascii="Times New Roman" w:hAnsi="Times New Roman" w:cs="Times New Roman"/>
          <w:sz w:val="16"/>
          <w:szCs w:val="16"/>
        </w:rPr>
        <w:t>___</w:t>
      </w:r>
      <w:r w:rsidR="00C02F0F" w:rsidRPr="001C5E1B">
        <w:rPr>
          <w:rFonts w:ascii="Times New Roman" w:hAnsi="Times New Roman" w:cs="Times New Roman"/>
          <w:sz w:val="16"/>
          <w:szCs w:val="16"/>
        </w:rPr>
        <w:t>_</w:t>
      </w:r>
      <w:r w:rsidR="00AE3629" w:rsidRPr="001C5E1B">
        <w:rPr>
          <w:rFonts w:ascii="Times New Roman" w:hAnsi="Times New Roman" w:cs="Times New Roman"/>
          <w:sz w:val="16"/>
          <w:szCs w:val="16"/>
        </w:rPr>
        <w:t>»</w:t>
      </w:r>
      <w:r w:rsidR="001F6BD8" w:rsidRPr="001C5E1B">
        <w:rPr>
          <w:rFonts w:ascii="Times New Roman" w:hAnsi="Times New Roman" w:cs="Times New Roman"/>
          <w:sz w:val="16"/>
          <w:szCs w:val="16"/>
        </w:rPr>
        <w:t> </w:t>
      </w:r>
      <w:r w:rsidR="007F4EA0" w:rsidRPr="001C5E1B">
        <w:rPr>
          <w:rFonts w:ascii="Times New Roman" w:hAnsi="Times New Roman" w:cs="Times New Roman"/>
          <w:sz w:val="16"/>
          <w:szCs w:val="16"/>
        </w:rPr>
        <w:t>__________</w:t>
      </w:r>
      <w:r w:rsidR="00C02F0F" w:rsidRPr="001C5E1B">
        <w:rPr>
          <w:rFonts w:ascii="Times New Roman" w:hAnsi="Times New Roman" w:cs="Times New Roman"/>
          <w:sz w:val="16"/>
          <w:szCs w:val="16"/>
        </w:rPr>
        <w:t>___</w:t>
      </w:r>
      <w:r w:rsidR="001F6BD8" w:rsidRPr="001C5E1B">
        <w:rPr>
          <w:rFonts w:ascii="Times New Roman" w:hAnsi="Times New Roman" w:cs="Times New Roman"/>
          <w:sz w:val="16"/>
          <w:szCs w:val="16"/>
        </w:rPr>
        <w:t> </w:t>
      </w:r>
      <w:r w:rsidRPr="001C5E1B">
        <w:rPr>
          <w:rFonts w:ascii="Times New Roman" w:hAnsi="Times New Roman" w:cs="Times New Roman"/>
          <w:sz w:val="16"/>
          <w:szCs w:val="16"/>
        </w:rPr>
        <w:t>20</w:t>
      </w:r>
      <w:r w:rsidR="003E508E" w:rsidRPr="001C5E1B">
        <w:rPr>
          <w:rFonts w:ascii="Times New Roman" w:hAnsi="Times New Roman" w:cs="Times New Roman"/>
          <w:sz w:val="16"/>
          <w:szCs w:val="16"/>
        </w:rPr>
        <w:t>2</w:t>
      </w:r>
      <w:r w:rsidR="000873C2" w:rsidRPr="001C5E1B">
        <w:rPr>
          <w:rFonts w:ascii="Times New Roman" w:hAnsi="Times New Roman" w:cs="Times New Roman"/>
          <w:sz w:val="16"/>
          <w:szCs w:val="16"/>
        </w:rPr>
        <w:t>_</w:t>
      </w:r>
      <w:r w:rsidR="006740B1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 xml:space="preserve"> года включительно. Действие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автоматически продлевается на тот же срок, если ни одна из </w:t>
      </w:r>
      <w:r w:rsidR="00AE3629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торон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не заявит о своем желании прекратить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="00143DDC" w:rsidRPr="001C5E1B">
        <w:rPr>
          <w:rFonts w:ascii="Times New Roman" w:hAnsi="Times New Roman" w:cs="Times New Roman"/>
          <w:sz w:val="16"/>
          <w:szCs w:val="16"/>
        </w:rPr>
        <w:t xml:space="preserve"> не позднее, чем за один</w:t>
      </w:r>
      <w:r w:rsidRPr="001C5E1B">
        <w:rPr>
          <w:rFonts w:ascii="Times New Roman" w:hAnsi="Times New Roman" w:cs="Times New Roman"/>
          <w:sz w:val="16"/>
          <w:szCs w:val="16"/>
        </w:rPr>
        <w:t xml:space="preserve"> месяц </w:t>
      </w:r>
      <w:r w:rsidR="00E032A4" w:rsidRPr="001C5E1B">
        <w:rPr>
          <w:rFonts w:ascii="Times New Roman" w:hAnsi="Times New Roman" w:cs="Times New Roman"/>
          <w:sz w:val="16"/>
          <w:szCs w:val="16"/>
        </w:rPr>
        <w:t>до истечения срока его действия</w:t>
      </w:r>
      <w:r w:rsidR="00364E20"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lastRenderedPageBreak/>
        <w:t xml:space="preserve">6.2. Если </w:t>
      </w:r>
      <w:r w:rsidR="00AE3629" w:rsidRPr="001C5E1B">
        <w:rPr>
          <w:rFonts w:ascii="Times New Roman" w:hAnsi="Times New Roman" w:cs="Times New Roman"/>
          <w:sz w:val="16"/>
          <w:szCs w:val="16"/>
        </w:rPr>
        <w:t>п</w:t>
      </w:r>
      <w:r w:rsidRPr="001C5E1B">
        <w:rPr>
          <w:rFonts w:ascii="Times New Roman" w:hAnsi="Times New Roman" w:cs="Times New Roman"/>
          <w:sz w:val="16"/>
          <w:szCs w:val="16"/>
        </w:rPr>
        <w:t xml:space="preserve">окупатель на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Объект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найден, и заключ</w:t>
      </w:r>
      <w:r w:rsidR="00F46411" w:rsidRPr="001C5E1B">
        <w:rPr>
          <w:rFonts w:ascii="Times New Roman" w:hAnsi="Times New Roman" w:cs="Times New Roman"/>
          <w:sz w:val="16"/>
          <w:szCs w:val="16"/>
        </w:rPr>
        <w:t xml:space="preserve">ен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Предварительный договор</w:t>
      </w:r>
      <w:r w:rsidRPr="001C5E1B">
        <w:rPr>
          <w:rFonts w:ascii="Times New Roman" w:hAnsi="Times New Roman" w:cs="Times New Roman"/>
          <w:b/>
          <w:sz w:val="16"/>
          <w:szCs w:val="16"/>
        </w:rPr>
        <w:t>,</w:t>
      </w:r>
      <w:r w:rsidRPr="001C5E1B">
        <w:rPr>
          <w:rFonts w:ascii="Times New Roman" w:hAnsi="Times New Roman" w:cs="Times New Roman"/>
          <w:sz w:val="16"/>
          <w:szCs w:val="16"/>
        </w:rPr>
        <w:t xml:space="preserve"> то настоящий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216A0A" w:rsidRPr="001C5E1B">
        <w:rPr>
          <w:rFonts w:ascii="Times New Roman" w:hAnsi="Times New Roman" w:cs="Times New Roman"/>
          <w:sz w:val="16"/>
          <w:szCs w:val="16"/>
        </w:rPr>
        <w:t xml:space="preserve">автоматически </w:t>
      </w:r>
      <w:r w:rsidRPr="001C5E1B">
        <w:rPr>
          <w:rFonts w:ascii="Times New Roman" w:hAnsi="Times New Roman" w:cs="Times New Roman"/>
          <w:sz w:val="16"/>
          <w:szCs w:val="16"/>
        </w:rPr>
        <w:t xml:space="preserve">продлевается на срок действия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Предварительного договора</w:t>
      </w:r>
      <w:r w:rsidRPr="001C5E1B">
        <w:rPr>
          <w:rFonts w:ascii="Times New Roman" w:hAnsi="Times New Roman" w:cs="Times New Roman"/>
          <w:b/>
          <w:sz w:val="16"/>
          <w:szCs w:val="16"/>
        </w:rPr>
        <w:t>.</w:t>
      </w:r>
    </w:p>
    <w:p w:rsidR="004A74CC" w:rsidRPr="001C5E1B" w:rsidRDefault="007A6E5F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6.3. 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Стороны договариваются о том, что письменная форма настоящего </w:t>
      </w:r>
      <w:r w:rsidR="00F609CD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считается соблюденной в случае обмена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>Сторонами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отсканированной/</w:t>
      </w:r>
      <w:proofErr w:type="spellStart"/>
      <w:proofErr w:type="gramStart"/>
      <w:r w:rsidR="00F609CD" w:rsidRPr="001C5E1B">
        <w:rPr>
          <w:rFonts w:ascii="Times New Roman" w:hAnsi="Times New Roman" w:cs="Times New Roman"/>
          <w:sz w:val="16"/>
          <w:szCs w:val="16"/>
        </w:rPr>
        <w:t>фото-копии</w:t>
      </w:r>
      <w:proofErr w:type="spellEnd"/>
      <w:proofErr w:type="gramEnd"/>
      <w:r w:rsidR="00F609CD" w:rsidRPr="001C5E1B">
        <w:rPr>
          <w:rFonts w:ascii="Times New Roman" w:hAnsi="Times New Roman" w:cs="Times New Roman"/>
          <w:sz w:val="16"/>
          <w:szCs w:val="16"/>
        </w:rPr>
        <w:t xml:space="preserve"> данного документа посредст</w:t>
      </w:r>
      <w:r w:rsidR="00F54718" w:rsidRPr="001C5E1B">
        <w:rPr>
          <w:rFonts w:ascii="Times New Roman" w:hAnsi="Times New Roman" w:cs="Times New Roman"/>
          <w:sz w:val="16"/>
          <w:szCs w:val="16"/>
        </w:rPr>
        <w:t xml:space="preserve">вом электронной </w:t>
      </w:r>
      <w:r w:rsidR="00C37D31" w:rsidRPr="001C5E1B">
        <w:rPr>
          <w:rFonts w:ascii="Times New Roman" w:hAnsi="Times New Roman" w:cs="Times New Roman"/>
          <w:sz w:val="16"/>
          <w:szCs w:val="16"/>
        </w:rPr>
        <w:t>почты от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или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Pr="001C5E1B">
        <w:rPr>
          <w:rFonts w:ascii="Times New Roman" w:hAnsi="Times New Roman" w:cs="Times New Roman"/>
          <w:sz w:val="16"/>
          <w:szCs w:val="16"/>
        </w:rPr>
        <w:t xml:space="preserve">Все изменения, дополнения и приложения к настоящему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имеют юридическую силу только, если он</w:t>
      </w:r>
      <w:r w:rsidR="00141EF5" w:rsidRPr="001C5E1B">
        <w:rPr>
          <w:rFonts w:ascii="Times New Roman" w:hAnsi="Times New Roman" w:cs="Times New Roman"/>
          <w:sz w:val="16"/>
          <w:szCs w:val="16"/>
        </w:rPr>
        <w:t xml:space="preserve">и </w:t>
      </w:r>
      <w:r w:rsidR="00905E02" w:rsidRPr="001C5E1B">
        <w:rPr>
          <w:rFonts w:ascii="Times New Roman" w:hAnsi="Times New Roman" w:cs="Times New Roman"/>
          <w:sz w:val="16"/>
          <w:szCs w:val="16"/>
        </w:rPr>
        <w:t>представлены в письменной форме.</w:t>
      </w:r>
    </w:p>
    <w:p w:rsidR="007A6E5F" w:rsidRPr="001C5E1B" w:rsidRDefault="00330A38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6.4.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Клиент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имеет право отказаться от </w:t>
      </w:r>
      <w:r w:rsidR="00C37D31" w:rsidRPr="001C5E1B">
        <w:rPr>
          <w:rFonts w:ascii="Times New Roman" w:hAnsi="Times New Roman" w:cs="Times New Roman"/>
          <w:sz w:val="16"/>
          <w:szCs w:val="16"/>
        </w:rPr>
        <w:t>исполнения настоящего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при условии </w:t>
      </w:r>
      <w:r w:rsidR="00C37D31" w:rsidRPr="001C5E1B">
        <w:rPr>
          <w:rFonts w:ascii="Times New Roman" w:hAnsi="Times New Roman" w:cs="Times New Roman"/>
          <w:sz w:val="16"/>
          <w:szCs w:val="16"/>
        </w:rPr>
        <w:t>оплаты </w:t>
      </w:r>
      <w:r w:rsidR="00C37D31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Агентству</w:t>
      </w:r>
      <w:r w:rsidR="007A6E5F" w:rsidRPr="001C5E1B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фактически понесенных расходов согласно </w:t>
      </w:r>
      <w:r w:rsidR="00280C67" w:rsidRPr="001C5E1B">
        <w:rPr>
          <w:rFonts w:ascii="Times New Roman" w:hAnsi="Times New Roman" w:cs="Times New Roman"/>
          <w:sz w:val="16"/>
          <w:szCs w:val="16"/>
        </w:rPr>
        <w:t>п</w:t>
      </w:r>
      <w:r w:rsidR="00B56873" w:rsidRPr="001C5E1B">
        <w:rPr>
          <w:rFonts w:ascii="Times New Roman" w:hAnsi="Times New Roman" w:cs="Times New Roman"/>
          <w:sz w:val="16"/>
          <w:szCs w:val="16"/>
        </w:rPr>
        <w:t>.</w:t>
      </w:r>
      <w:r w:rsidR="00A753BD" w:rsidRPr="001C5E1B">
        <w:rPr>
          <w:rFonts w:ascii="Times New Roman" w:hAnsi="Times New Roman" w:cs="Times New Roman"/>
          <w:sz w:val="16"/>
          <w:szCs w:val="16"/>
        </w:rPr>
        <w:t>7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  <w:r w:rsidR="00F14FD1" w:rsidRPr="001C5E1B">
        <w:rPr>
          <w:rFonts w:ascii="Times New Roman" w:hAnsi="Times New Roman" w:cs="Times New Roman"/>
          <w:sz w:val="16"/>
          <w:szCs w:val="16"/>
        </w:rPr>
        <w:t>3</w:t>
      </w:r>
      <w:r w:rsidR="00B56873" w:rsidRPr="001C5E1B">
        <w:rPr>
          <w:rFonts w:ascii="Times New Roman" w:hAnsi="Times New Roman" w:cs="Times New Roman"/>
          <w:sz w:val="16"/>
          <w:szCs w:val="16"/>
        </w:rPr>
        <w:t xml:space="preserve">.,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настоящего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4C10B7" w:rsidRPr="001C5E1B">
        <w:rPr>
          <w:rFonts w:ascii="Times New Roman" w:hAnsi="Times New Roman" w:cs="Times New Roman"/>
          <w:sz w:val="16"/>
          <w:szCs w:val="16"/>
        </w:rPr>
        <w:t xml:space="preserve"> в соответствии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со ст. </w:t>
      </w:r>
      <w:r w:rsidR="00C37D31" w:rsidRPr="001C5E1B">
        <w:rPr>
          <w:rFonts w:ascii="Times New Roman" w:hAnsi="Times New Roman" w:cs="Times New Roman"/>
          <w:sz w:val="16"/>
          <w:szCs w:val="16"/>
        </w:rPr>
        <w:t>32 Закона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РФ «О защите пра</w:t>
      </w:r>
      <w:r w:rsidR="00905E02" w:rsidRPr="001C5E1B">
        <w:rPr>
          <w:rFonts w:ascii="Times New Roman" w:hAnsi="Times New Roman" w:cs="Times New Roman"/>
          <w:sz w:val="16"/>
          <w:szCs w:val="16"/>
        </w:rPr>
        <w:t xml:space="preserve">в потребителей», предупредив </w:t>
      </w:r>
      <w:r w:rsidR="00905E02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Агентство </w:t>
      </w:r>
      <w:r w:rsidR="00905E02" w:rsidRPr="001C5E1B">
        <w:rPr>
          <w:rFonts w:ascii="Times New Roman" w:hAnsi="Times New Roman" w:cs="Times New Roman"/>
          <w:sz w:val="16"/>
          <w:szCs w:val="16"/>
        </w:rPr>
        <w:t>за один месяц.</w:t>
      </w:r>
    </w:p>
    <w:p w:rsidR="009F3D06" w:rsidRPr="001C5E1B" w:rsidRDefault="009F3D06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A6E5F" w:rsidRPr="001C5E1B" w:rsidRDefault="007A6E5F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t>7.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036561" w:rsidRPr="001C5E1B">
        <w:rPr>
          <w:rFonts w:ascii="Times New Roman" w:hAnsi="Times New Roman" w:cs="Times New Roman"/>
          <w:b/>
          <w:bCs/>
          <w:sz w:val="16"/>
          <w:szCs w:val="16"/>
        </w:rPr>
        <w:t>Ответственность сторон</w:t>
      </w:r>
    </w:p>
    <w:p w:rsidR="007A6E5F" w:rsidRPr="001C5E1B" w:rsidRDefault="004C10B7" w:rsidP="00666B6B">
      <w:pPr>
        <w:spacing w:after="0" w:line="16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7.1.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В случае</w:t>
      </w:r>
      <w:proofErr w:type="gramStart"/>
      <w:r w:rsidR="00F609CD" w:rsidRPr="001C5E1B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если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Агентство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до окончания срока действия настоящего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не сможет найти </w:t>
      </w:r>
      <w:r w:rsidR="003A21EA" w:rsidRPr="001C5E1B">
        <w:rPr>
          <w:rFonts w:ascii="Times New Roman" w:hAnsi="Times New Roman" w:cs="Times New Roman"/>
          <w:sz w:val="16"/>
          <w:szCs w:val="16"/>
        </w:rPr>
        <w:t>п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окупателя на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Объект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и </w:t>
      </w:r>
      <w:r w:rsidR="00C37D31" w:rsidRPr="001C5E1B">
        <w:rPr>
          <w:rFonts w:ascii="Times New Roman" w:hAnsi="Times New Roman" w:cs="Times New Roman"/>
          <w:sz w:val="16"/>
          <w:szCs w:val="16"/>
        </w:rPr>
        <w:t>соответственно организовать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сделку </w:t>
      </w:r>
      <w:r w:rsidR="00C37D31" w:rsidRPr="001C5E1B">
        <w:rPr>
          <w:rFonts w:ascii="Times New Roman" w:hAnsi="Times New Roman" w:cs="Times New Roman"/>
          <w:sz w:val="16"/>
          <w:szCs w:val="16"/>
        </w:rPr>
        <w:t xml:space="preserve">по </w:t>
      </w:r>
      <w:r w:rsidR="00280C67" w:rsidRPr="001C5E1B">
        <w:rPr>
          <w:rFonts w:ascii="Times New Roman" w:hAnsi="Times New Roman" w:cs="Times New Roman"/>
          <w:sz w:val="16"/>
          <w:szCs w:val="16"/>
        </w:rPr>
        <w:t>отчуждени</w:t>
      </w:r>
      <w:r w:rsidR="00C37D31" w:rsidRPr="001C5E1B">
        <w:rPr>
          <w:rFonts w:ascii="Times New Roman" w:hAnsi="Times New Roman" w:cs="Times New Roman"/>
          <w:sz w:val="16"/>
          <w:szCs w:val="16"/>
        </w:rPr>
        <w:t>ю</w:t>
      </w:r>
      <w:r w:rsidR="0073400C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3400C"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, у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не возникает право на получение вознаграждения. </w:t>
      </w:r>
      <w:r w:rsidR="001D4731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>Е</w:t>
      </w:r>
      <w:r w:rsidR="00001256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 xml:space="preserve">сли </w:t>
      </w:r>
      <w:r w:rsidR="00001256" w:rsidRPr="001C5E1B">
        <w:rPr>
          <w:rStyle w:val="af5"/>
          <w:rFonts w:ascii="Times New Roman" w:hAnsi="Times New Roman" w:cs="Times New Roman"/>
          <w:b w:val="0"/>
          <w:i/>
          <w:sz w:val="16"/>
          <w:szCs w:val="16"/>
        </w:rPr>
        <w:t>Д</w:t>
      </w:r>
      <w:r w:rsidR="001D4731" w:rsidRPr="001C5E1B">
        <w:rPr>
          <w:rStyle w:val="af5"/>
          <w:rFonts w:ascii="Times New Roman" w:hAnsi="Times New Roman" w:cs="Times New Roman"/>
          <w:b w:val="0"/>
          <w:i/>
          <w:sz w:val="16"/>
          <w:szCs w:val="16"/>
        </w:rPr>
        <w:t>оговор</w:t>
      </w:r>
      <w:r w:rsidR="001D4731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 xml:space="preserve"> автоматически продлевается, то </w:t>
      </w:r>
      <w:r w:rsidR="004A4DC7" w:rsidRPr="001C5E1B">
        <w:rPr>
          <w:rStyle w:val="af5"/>
          <w:rFonts w:ascii="Times New Roman" w:hAnsi="Times New Roman" w:cs="Times New Roman"/>
          <w:i/>
          <w:sz w:val="16"/>
          <w:szCs w:val="16"/>
        </w:rPr>
        <w:t>А</w:t>
      </w:r>
      <w:r w:rsidR="001D4731" w:rsidRPr="001C5E1B">
        <w:rPr>
          <w:rStyle w:val="af5"/>
          <w:rFonts w:ascii="Times New Roman" w:hAnsi="Times New Roman" w:cs="Times New Roman"/>
          <w:i/>
          <w:sz w:val="16"/>
          <w:szCs w:val="16"/>
        </w:rPr>
        <w:t xml:space="preserve">гентство </w:t>
      </w:r>
      <w:r w:rsidR="001D4731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>сохраняет з</w:t>
      </w:r>
      <w:r w:rsidR="00666B6B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>а собой право на вознаграждение</w:t>
      </w:r>
      <w:r w:rsidR="001D4731" w:rsidRPr="001C5E1B">
        <w:rPr>
          <w:rStyle w:val="af5"/>
          <w:rFonts w:ascii="Times New Roman" w:hAnsi="Times New Roman" w:cs="Times New Roman"/>
          <w:b w:val="0"/>
          <w:sz w:val="16"/>
          <w:szCs w:val="16"/>
        </w:rPr>
        <w:t>.</w:t>
      </w:r>
    </w:p>
    <w:p w:rsidR="00D915F6" w:rsidRPr="001C5E1B" w:rsidRDefault="00D915F6" w:rsidP="00D915F6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7.2. В случае</w:t>
      </w:r>
      <w:proofErr w:type="gramStart"/>
      <w:r w:rsidRPr="001C5E1B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E62C5A" w:rsidRPr="001C5E1B">
        <w:rPr>
          <w:rFonts w:ascii="Times New Roman" w:hAnsi="Times New Roman" w:cs="Times New Roman"/>
          <w:sz w:val="16"/>
          <w:szCs w:val="16"/>
        </w:rPr>
        <w:t xml:space="preserve"> если клиент отступает </w:t>
      </w:r>
      <w:r w:rsidR="00C37D31" w:rsidRPr="001C5E1B">
        <w:rPr>
          <w:rFonts w:ascii="Times New Roman" w:hAnsi="Times New Roman" w:cs="Times New Roman"/>
          <w:sz w:val="16"/>
          <w:szCs w:val="16"/>
        </w:rPr>
        <w:t>от условия</w:t>
      </w:r>
      <w:r w:rsidRPr="001C5E1B">
        <w:rPr>
          <w:rFonts w:ascii="Times New Roman" w:hAnsi="Times New Roman" w:cs="Times New Roman"/>
          <w:sz w:val="16"/>
          <w:szCs w:val="16"/>
        </w:rPr>
        <w:t>,</w:t>
      </w:r>
      <w:r w:rsidR="00E62C5A" w:rsidRPr="001C5E1B">
        <w:rPr>
          <w:rFonts w:ascii="Times New Roman" w:hAnsi="Times New Roman" w:cs="Times New Roman"/>
          <w:sz w:val="16"/>
          <w:szCs w:val="16"/>
        </w:rPr>
        <w:t xml:space="preserve"> указанного в п.2.4. </w:t>
      </w:r>
      <w:r w:rsidRPr="001C5E1B">
        <w:rPr>
          <w:rFonts w:ascii="Times New Roman" w:hAnsi="Times New Roman" w:cs="Times New Roman"/>
          <w:sz w:val="16"/>
          <w:szCs w:val="16"/>
        </w:rPr>
        <w:t xml:space="preserve"> 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Агентство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имеет право в одностороннем порядке отказаться от исполнения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 потребовать полного возмещения убытков (ст. 3</w:t>
      </w:r>
      <w:r w:rsidR="00E62C5A" w:rsidRPr="001C5E1B">
        <w:rPr>
          <w:rFonts w:ascii="Times New Roman" w:hAnsi="Times New Roman" w:cs="Times New Roman"/>
          <w:sz w:val="16"/>
          <w:szCs w:val="16"/>
        </w:rPr>
        <w:t>6</w:t>
      </w:r>
      <w:r w:rsidRPr="001C5E1B">
        <w:rPr>
          <w:rFonts w:ascii="Times New Roman" w:hAnsi="Times New Roman" w:cs="Times New Roman"/>
          <w:sz w:val="16"/>
          <w:szCs w:val="16"/>
        </w:rPr>
        <w:t xml:space="preserve"> Закона РФ «О защите прав потребителей»)</w:t>
      </w:r>
    </w:p>
    <w:p w:rsidR="00F06540" w:rsidRPr="001C5E1B" w:rsidRDefault="00D915F6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7.3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В случае отказа </w:t>
      </w:r>
      <w:r w:rsidR="00D959FE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от исполнения настоящего </w:t>
      </w:r>
      <w:r w:rsidR="00D959FE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, до заключения </w:t>
      </w:r>
      <w:r w:rsidR="00D959FE" w:rsidRPr="001C5E1B">
        <w:rPr>
          <w:rFonts w:ascii="Times New Roman" w:hAnsi="Times New Roman" w:cs="Times New Roman"/>
          <w:b/>
          <w:i/>
          <w:sz w:val="16"/>
          <w:szCs w:val="16"/>
        </w:rPr>
        <w:t>Предварительного договора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с </w:t>
      </w:r>
      <w:r w:rsidR="00D32C19" w:rsidRPr="001C5E1B">
        <w:rPr>
          <w:rFonts w:ascii="Times New Roman" w:hAnsi="Times New Roman" w:cs="Times New Roman"/>
          <w:sz w:val="16"/>
          <w:szCs w:val="16"/>
        </w:rPr>
        <w:t>п</w:t>
      </w:r>
      <w:r w:rsidR="007F4EA0" w:rsidRPr="001C5E1B">
        <w:rPr>
          <w:rFonts w:ascii="Times New Roman" w:hAnsi="Times New Roman" w:cs="Times New Roman"/>
          <w:sz w:val="16"/>
          <w:szCs w:val="16"/>
        </w:rPr>
        <w:t xml:space="preserve">окупателем, </w:t>
      </w:r>
      <w:r w:rsidR="00330A38" w:rsidRPr="001C5E1B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="00D04B01" w:rsidRPr="001C5E1B">
        <w:rPr>
          <w:rFonts w:ascii="Times New Roman" w:hAnsi="Times New Roman" w:cs="Times New Roman"/>
          <w:sz w:val="16"/>
          <w:szCs w:val="16"/>
        </w:rPr>
        <w:t>п.</w:t>
      </w:r>
      <w:r w:rsidR="00330A38" w:rsidRPr="001C5E1B">
        <w:rPr>
          <w:rFonts w:ascii="Times New Roman" w:hAnsi="Times New Roman" w:cs="Times New Roman"/>
          <w:sz w:val="16"/>
          <w:szCs w:val="16"/>
        </w:rPr>
        <w:t>6.4.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="00D959FE" w:rsidRPr="001C5E1B">
        <w:rPr>
          <w:rFonts w:ascii="Times New Roman" w:hAnsi="Times New Roman" w:cs="Times New Roman"/>
          <w:b/>
          <w:i/>
          <w:sz w:val="16"/>
          <w:szCs w:val="16"/>
        </w:rPr>
        <w:t>Клиент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обязуется оплатить </w:t>
      </w:r>
      <w:r w:rsidR="00D959FE" w:rsidRPr="001C5E1B">
        <w:rPr>
          <w:rFonts w:ascii="Times New Roman" w:hAnsi="Times New Roman" w:cs="Times New Roman"/>
          <w:b/>
          <w:i/>
          <w:sz w:val="16"/>
          <w:szCs w:val="16"/>
        </w:rPr>
        <w:t>Агентству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все понесенные расходы </w:t>
      </w:r>
      <w:r w:rsidR="00D959FE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="00330A38" w:rsidRPr="001C5E1B">
        <w:rPr>
          <w:rFonts w:ascii="Times New Roman" w:hAnsi="Times New Roman" w:cs="Times New Roman"/>
          <w:color w:val="000000"/>
          <w:sz w:val="16"/>
          <w:szCs w:val="16"/>
        </w:rPr>
        <w:t>срок не более</w:t>
      </w:r>
      <w:r w:rsidR="005B755C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трех </w:t>
      </w:r>
      <w:r w:rsidR="00330A38" w:rsidRPr="001C5E1B">
        <w:rPr>
          <w:rFonts w:ascii="Times New Roman" w:hAnsi="Times New Roman" w:cs="Times New Roman"/>
          <w:color w:val="000000"/>
          <w:sz w:val="16"/>
          <w:szCs w:val="16"/>
        </w:rPr>
        <w:t>дней со</w:t>
      </w:r>
      <w:r w:rsidR="00D959FE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дня отказа от </w:t>
      </w:r>
      <w:r w:rsidR="00511B7C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исполнения </w:t>
      </w:r>
      <w:r w:rsidR="007E7D99" w:rsidRPr="001C5E1B">
        <w:rPr>
          <w:rFonts w:ascii="Times New Roman" w:hAnsi="Times New Roman" w:cs="Times New Roman"/>
          <w:i/>
          <w:color w:val="000000"/>
          <w:sz w:val="16"/>
          <w:szCs w:val="16"/>
        </w:rPr>
        <w:t>Д</w:t>
      </w:r>
      <w:r w:rsidR="00D959FE" w:rsidRPr="001C5E1B">
        <w:rPr>
          <w:rFonts w:ascii="Times New Roman" w:hAnsi="Times New Roman" w:cs="Times New Roman"/>
          <w:i/>
          <w:color w:val="000000"/>
          <w:sz w:val="16"/>
          <w:szCs w:val="16"/>
        </w:rPr>
        <w:t>оговора</w:t>
      </w:r>
      <w:r w:rsidR="00D959FE" w:rsidRPr="001C5E1B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="0076428D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6428D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="0076428D" w:rsidRPr="001C5E1B">
        <w:rPr>
          <w:rFonts w:ascii="Times New Roman" w:hAnsi="Times New Roman" w:cs="Times New Roman"/>
          <w:sz w:val="16"/>
          <w:szCs w:val="16"/>
        </w:rPr>
        <w:t xml:space="preserve"> настоящим </w:t>
      </w:r>
      <w:r w:rsidR="0076428D" w:rsidRPr="001C5E1B">
        <w:rPr>
          <w:rFonts w:ascii="Times New Roman" w:hAnsi="Times New Roman" w:cs="Times New Roman"/>
          <w:i/>
          <w:sz w:val="16"/>
          <w:szCs w:val="16"/>
        </w:rPr>
        <w:t>Договором</w:t>
      </w:r>
      <w:r w:rsidR="0076428D" w:rsidRPr="001C5E1B">
        <w:rPr>
          <w:rFonts w:ascii="Times New Roman" w:hAnsi="Times New Roman" w:cs="Times New Roman"/>
          <w:sz w:val="16"/>
          <w:szCs w:val="16"/>
        </w:rPr>
        <w:t xml:space="preserve">, согласно ПРЕЙСКУРАНТА услуг </w:t>
      </w:r>
      <w:r w:rsidR="0076428D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76428D" w:rsidRPr="001C5E1B">
        <w:rPr>
          <w:rFonts w:ascii="Times New Roman" w:hAnsi="Times New Roman" w:cs="Times New Roman"/>
          <w:sz w:val="16"/>
          <w:szCs w:val="16"/>
        </w:rPr>
        <w:t xml:space="preserve">, находящегося на  сайте </w:t>
      </w:r>
      <w:r w:rsidR="0076428D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76428D" w:rsidRPr="001C5E1B">
        <w:rPr>
          <w:rFonts w:ascii="Times New Roman" w:hAnsi="Times New Roman" w:cs="Times New Roman"/>
          <w:sz w:val="16"/>
          <w:szCs w:val="16"/>
        </w:rPr>
        <w:t xml:space="preserve">:  </w:t>
      </w:r>
      <w:hyperlink r:id="rId14" w:history="1">
        <w:r w:rsidR="0076428D" w:rsidRPr="001C5E1B">
          <w:rPr>
            <w:rStyle w:val="a6"/>
            <w:rFonts w:ascii="Times New Roman" w:hAnsi="Times New Roman" w:cs="Times New Roman"/>
            <w:bCs/>
            <w:i/>
            <w:sz w:val="16"/>
            <w:szCs w:val="16"/>
            <w:lang w:val="en-US"/>
          </w:rPr>
          <w:t>www</w:t>
        </w:r>
        <w:r w:rsidR="0076428D" w:rsidRPr="001C5E1B">
          <w:rPr>
            <w:rStyle w:val="a6"/>
            <w:rFonts w:ascii="Times New Roman" w:hAnsi="Times New Roman" w:cs="Times New Roman"/>
            <w:bCs/>
            <w:i/>
            <w:sz w:val="16"/>
            <w:szCs w:val="16"/>
          </w:rPr>
          <w:t>.</w:t>
        </w:r>
        <w:proofErr w:type="spellStart"/>
        <w:r w:rsidR="0076428D" w:rsidRPr="001C5E1B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spb</w:t>
        </w:r>
        <w:proofErr w:type="spellEnd"/>
        <w:r w:rsidR="0076428D" w:rsidRPr="001C5E1B">
          <w:rPr>
            <w:rStyle w:val="a6"/>
            <w:rFonts w:ascii="Times New Roman" w:hAnsi="Times New Roman" w:cs="Times New Roman"/>
            <w:sz w:val="16"/>
            <w:szCs w:val="16"/>
          </w:rPr>
          <w:t>-</w:t>
        </w:r>
        <w:r w:rsidR="0076428D" w:rsidRPr="001C5E1B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estate</w:t>
        </w:r>
        <w:r w:rsidR="0076428D" w:rsidRPr="001C5E1B">
          <w:rPr>
            <w:rStyle w:val="a6"/>
            <w:rFonts w:ascii="Times New Roman" w:hAnsi="Times New Roman" w:cs="Times New Roman"/>
            <w:sz w:val="16"/>
            <w:szCs w:val="16"/>
          </w:rPr>
          <w:t>.</w:t>
        </w:r>
        <w:r w:rsidR="0076428D" w:rsidRPr="001C5E1B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com</w:t>
        </w:r>
      </w:hyperlink>
      <w:r w:rsidR="0076428D" w:rsidRPr="001C5E1B">
        <w:rPr>
          <w:rFonts w:ascii="Times New Roman" w:hAnsi="Times New Roman" w:cs="Times New Roman"/>
          <w:sz w:val="16"/>
          <w:szCs w:val="16"/>
        </w:rPr>
        <w:t xml:space="preserve">,  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определили стоимость </w:t>
      </w:r>
      <w:r w:rsidR="007E45E1" w:rsidRPr="001C5E1B">
        <w:rPr>
          <w:rFonts w:ascii="Times New Roman" w:hAnsi="Times New Roman" w:cs="Times New Roman"/>
          <w:sz w:val="16"/>
          <w:szCs w:val="16"/>
        </w:rPr>
        <w:t>данных расходов в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FA3740" w:rsidRPr="001C5E1B">
        <w:rPr>
          <w:rFonts w:ascii="Times New Roman" w:hAnsi="Times New Roman" w:cs="Times New Roman"/>
          <w:sz w:val="16"/>
          <w:szCs w:val="16"/>
        </w:rPr>
        <w:t>размере</w:t>
      </w:r>
      <w:proofErr w:type="gramStart"/>
      <w:r w:rsidR="00FA3740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160ACB" w:rsidRPr="001C5E1B">
        <w:rPr>
          <w:rFonts w:ascii="Times New Roman" w:hAnsi="Times New Roman" w:cs="Times New Roman"/>
          <w:sz w:val="16"/>
          <w:szCs w:val="16"/>
        </w:rPr>
        <w:t>____</w:t>
      </w:r>
      <w:r w:rsidR="007E45E1" w:rsidRPr="001C5E1B">
        <w:rPr>
          <w:rFonts w:ascii="Times New Roman" w:hAnsi="Times New Roman" w:cs="Times New Roman"/>
          <w:sz w:val="16"/>
          <w:szCs w:val="16"/>
        </w:rPr>
        <w:t>____</w:t>
      </w:r>
      <w:r w:rsidR="00C37D31" w:rsidRPr="001C5E1B">
        <w:rPr>
          <w:rFonts w:ascii="Times New Roman" w:hAnsi="Times New Roman" w:cs="Times New Roman"/>
          <w:sz w:val="16"/>
          <w:szCs w:val="16"/>
        </w:rPr>
        <w:t>___</w:t>
      </w:r>
      <w:r w:rsidR="00FA3740" w:rsidRPr="001C5E1B">
        <w:rPr>
          <w:rFonts w:ascii="Times New Roman" w:hAnsi="Times New Roman" w:cs="Times New Roman"/>
          <w:sz w:val="16"/>
          <w:szCs w:val="16"/>
        </w:rPr>
        <w:t>(</w:t>
      </w:r>
      <w:r w:rsidR="00160ACB" w:rsidRPr="001C5E1B">
        <w:rPr>
          <w:rFonts w:ascii="Times New Roman" w:hAnsi="Times New Roman" w:cs="Times New Roman"/>
          <w:sz w:val="16"/>
          <w:szCs w:val="16"/>
        </w:rPr>
        <w:t>____________</w:t>
      </w:r>
      <w:r w:rsidR="007E45E1" w:rsidRPr="001C5E1B">
        <w:rPr>
          <w:rFonts w:ascii="Times New Roman" w:hAnsi="Times New Roman" w:cs="Times New Roman"/>
          <w:sz w:val="16"/>
          <w:szCs w:val="16"/>
        </w:rPr>
        <w:t>______________________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  <w:r w:rsidR="00D959FE" w:rsidRPr="001C5E1B">
        <w:rPr>
          <w:rFonts w:ascii="Times New Roman" w:hAnsi="Times New Roman" w:cs="Times New Roman"/>
          <w:sz w:val="16"/>
          <w:szCs w:val="16"/>
        </w:rPr>
        <w:t xml:space="preserve">рублей за каждый отработанный </w:t>
      </w:r>
      <w:r w:rsidR="00D959FE" w:rsidRPr="001C5E1B">
        <w:rPr>
          <w:rFonts w:ascii="Times New Roman" w:hAnsi="Times New Roman" w:cs="Times New Roman"/>
          <w:b/>
          <w:i/>
          <w:sz w:val="16"/>
          <w:szCs w:val="16"/>
        </w:rPr>
        <w:t>Агентством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полный и неполный месяц</w:t>
      </w:r>
      <w:r w:rsidR="00107982" w:rsidRPr="001C5E1B">
        <w:rPr>
          <w:rFonts w:ascii="Times New Roman" w:hAnsi="Times New Roman" w:cs="Times New Roman"/>
          <w:sz w:val="16"/>
          <w:szCs w:val="16"/>
        </w:rPr>
        <w:t>.</w:t>
      </w:r>
      <w:r w:rsidR="00D959FE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4A4DC7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="004A4DC7" w:rsidRPr="001C5E1B">
        <w:rPr>
          <w:rFonts w:ascii="Times New Roman" w:hAnsi="Times New Roman" w:cs="Times New Roman"/>
          <w:sz w:val="16"/>
          <w:szCs w:val="16"/>
        </w:rPr>
        <w:t xml:space="preserve"> договорились, что е</w:t>
      </w:r>
      <w:r w:rsidR="00107982" w:rsidRPr="001C5E1B">
        <w:rPr>
          <w:rFonts w:ascii="Times New Roman" w:hAnsi="Times New Roman" w:cs="Times New Roman"/>
          <w:sz w:val="16"/>
          <w:szCs w:val="16"/>
        </w:rPr>
        <w:t xml:space="preserve">сли расходы </w:t>
      </w:r>
      <w:r w:rsidR="00107982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107982" w:rsidRPr="001C5E1B">
        <w:rPr>
          <w:rFonts w:ascii="Times New Roman" w:hAnsi="Times New Roman" w:cs="Times New Roman"/>
          <w:sz w:val="16"/>
          <w:szCs w:val="16"/>
        </w:rPr>
        <w:t xml:space="preserve"> не превышают </w:t>
      </w:r>
      <w:r w:rsidR="007E45E1" w:rsidRPr="001C5E1B">
        <w:rPr>
          <w:rFonts w:ascii="Times New Roman" w:hAnsi="Times New Roman" w:cs="Times New Roman"/>
          <w:sz w:val="16"/>
          <w:szCs w:val="16"/>
        </w:rPr>
        <w:t xml:space="preserve">указанной </w:t>
      </w:r>
      <w:r w:rsidR="00C37D31" w:rsidRPr="001C5E1B">
        <w:rPr>
          <w:rFonts w:ascii="Times New Roman" w:hAnsi="Times New Roman" w:cs="Times New Roman"/>
          <w:sz w:val="16"/>
          <w:szCs w:val="16"/>
        </w:rPr>
        <w:t>выше суммы</w:t>
      </w:r>
      <w:r w:rsidR="00107982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="00107982" w:rsidRPr="001C5E1B">
        <w:rPr>
          <w:rFonts w:ascii="Times New Roman" w:hAnsi="Times New Roman" w:cs="Times New Roman"/>
          <w:b/>
          <w:i/>
          <w:sz w:val="16"/>
          <w:szCs w:val="16"/>
        </w:rPr>
        <w:t>Агентство</w:t>
      </w:r>
      <w:r w:rsidR="00107982" w:rsidRPr="001C5E1B">
        <w:rPr>
          <w:rFonts w:ascii="Times New Roman" w:hAnsi="Times New Roman" w:cs="Times New Roman"/>
          <w:sz w:val="16"/>
          <w:szCs w:val="16"/>
        </w:rPr>
        <w:t xml:space="preserve"> не должно прикладывать  к отчетам доказательства своих расходов.</w:t>
      </w:r>
    </w:p>
    <w:p w:rsidR="00ED526A" w:rsidRPr="001C5E1B" w:rsidRDefault="00D915F6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7.4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В случае отказа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Клиента 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от исполнения настоящего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>Договора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п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осле заключения </w:t>
      </w:r>
      <w:r w:rsidR="00216A0A" w:rsidRPr="001C5E1B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="00ED526A" w:rsidRPr="001C5E1B">
        <w:rPr>
          <w:rFonts w:ascii="Times New Roman" w:hAnsi="Times New Roman" w:cs="Times New Roman"/>
          <w:b/>
          <w:i/>
          <w:sz w:val="16"/>
          <w:szCs w:val="16"/>
        </w:rPr>
        <w:t>редварительного договора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 и/или внесения обеспечительного платежа, </w:t>
      </w:r>
      <w:r w:rsidR="00ED526A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Pr="001C5E1B">
        <w:rPr>
          <w:rFonts w:ascii="Times New Roman" w:hAnsi="Times New Roman" w:cs="Times New Roman"/>
          <w:sz w:val="16"/>
          <w:szCs w:val="16"/>
        </w:rPr>
        <w:t xml:space="preserve"> будут считать исполнение </w:t>
      </w:r>
      <w:r w:rsidRPr="001C5E1B">
        <w:rPr>
          <w:rFonts w:ascii="Times New Roman" w:hAnsi="Times New Roman" w:cs="Times New Roman"/>
          <w:i/>
          <w:sz w:val="16"/>
          <w:szCs w:val="16"/>
        </w:rPr>
        <w:t>Д</w:t>
      </w:r>
      <w:r w:rsidR="00ED526A" w:rsidRPr="001C5E1B">
        <w:rPr>
          <w:rFonts w:ascii="Times New Roman" w:hAnsi="Times New Roman" w:cs="Times New Roman"/>
          <w:i/>
          <w:sz w:val="16"/>
          <w:szCs w:val="16"/>
        </w:rPr>
        <w:t xml:space="preserve">оговора </w:t>
      </w:r>
      <w:r w:rsidR="00ED526A" w:rsidRPr="001C5E1B">
        <w:rPr>
          <w:rFonts w:ascii="Times New Roman" w:hAnsi="Times New Roman" w:cs="Times New Roman"/>
          <w:sz w:val="16"/>
          <w:szCs w:val="16"/>
        </w:rPr>
        <w:t>невозможным (</w:t>
      </w:r>
      <w:r w:rsidRPr="001C5E1B">
        <w:rPr>
          <w:rFonts w:ascii="Times New Roman" w:hAnsi="Times New Roman" w:cs="Times New Roman"/>
          <w:sz w:val="16"/>
          <w:szCs w:val="16"/>
        </w:rPr>
        <w:t xml:space="preserve">п.2 ст. 781 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 ГК РФ).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Невозможностью исполнения, возникшей по вине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признается также несогласованное с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Агентством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одностороннее повышение</w:t>
      </w:r>
      <w:r w:rsidRPr="001C5E1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Клиентом</w:t>
      </w:r>
      <w:r w:rsidRPr="001C5E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sz w:val="16"/>
          <w:szCs w:val="16"/>
        </w:rPr>
        <w:t xml:space="preserve">цены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DE057E" w:rsidRPr="001C5E1B">
        <w:rPr>
          <w:rFonts w:ascii="Times New Roman" w:hAnsi="Times New Roman" w:cs="Times New Roman"/>
          <w:sz w:val="16"/>
          <w:szCs w:val="16"/>
        </w:rPr>
        <w:t>, у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клонение </w:t>
      </w:r>
      <w:r w:rsidR="00ED526A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 от проведения переговоров, неявка на подписание основного договора отчуждения или ины</w:t>
      </w:r>
      <w:r w:rsidR="00216A0A" w:rsidRPr="001C5E1B">
        <w:rPr>
          <w:rFonts w:ascii="Times New Roman" w:hAnsi="Times New Roman" w:cs="Times New Roman"/>
          <w:sz w:val="16"/>
          <w:szCs w:val="16"/>
        </w:rPr>
        <w:t>е действия или бездействие</w:t>
      </w:r>
      <w:r w:rsidR="00F609CD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F609CD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F609CD" w:rsidRPr="001C5E1B">
        <w:rPr>
          <w:rFonts w:ascii="Times New Roman" w:hAnsi="Times New Roman" w:cs="Times New Roman"/>
          <w:sz w:val="16"/>
          <w:szCs w:val="16"/>
        </w:rPr>
        <w:t>, препятствующие</w:t>
      </w:r>
      <w:r w:rsidR="00ED526A" w:rsidRPr="001C5E1B">
        <w:rPr>
          <w:rFonts w:ascii="Times New Roman" w:hAnsi="Times New Roman" w:cs="Times New Roman"/>
          <w:sz w:val="16"/>
          <w:szCs w:val="16"/>
        </w:rPr>
        <w:t xml:space="preserve"> исполнению </w:t>
      </w:r>
      <w:r w:rsidR="00ED526A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ED526A" w:rsidRPr="001C5E1B">
        <w:rPr>
          <w:rFonts w:ascii="Times New Roman" w:hAnsi="Times New Roman" w:cs="Times New Roman"/>
          <w:sz w:val="16"/>
          <w:szCs w:val="16"/>
        </w:rPr>
        <w:t>.</w:t>
      </w:r>
      <w:r w:rsidR="00DE057E" w:rsidRPr="001C5E1B">
        <w:rPr>
          <w:rFonts w:ascii="Times New Roman" w:hAnsi="Times New Roman" w:cs="Times New Roman"/>
          <w:sz w:val="16"/>
          <w:szCs w:val="16"/>
        </w:rPr>
        <w:t xml:space="preserve"> В случае невозможности исполнения, возникшей по вине</w:t>
      </w:r>
      <w:r w:rsidR="00DE057E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 Клиента</w:t>
      </w:r>
      <w:r w:rsidR="00DE057E" w:rsidRPr="001C5E1B">
        <w:rPr>
          <w:rFonts w:ascii="Times New Roman" w:hAnsi="Times New Roman" w:cs="Times New Roman"/>
          <w:sz w:val="16"/>
          <w:szCs w:val="16"/>
        </w:rPr>
        <w:t xml:space="preserve">, услуги </w:t>
      </w:r>
      <w:r w:rsidR="00DE057E" w:rsidRPr="001C5E1B">
        <w:rPr>
          <w:rFonts w:ascii="Times New Roman" w:hAnsi="Times New Roman" w:cs="Times New Roman"/>
          <w:b/>
          <w:i/>
          <w:sz w:val="16"/>
          <w:szCs w:val="16"/>
        </w:rPr>
        <w:t>Агентства</w:t>
      </w:r>
      <w:r w:rsidR="00DE057E" w:rsidRPr="001C5E1B">
        <w:rPr>
          <w:rFonts w:ascii="Times New Roman" w:hAnsi="Times New Roman" w:cs="Times New Roman"/>
          <w:sz w:val="16"/>
          <w:szCs w:val="16"/>
        </w:rPr>
        <w:t xml:space="preserve"> подлежат оплате в полном объеме.</w:t>
      </w:r>
    </w:p>
    <w:p w:rsidR="007A6E5F" w:rsidRPr="001C5E1B" w:rsidRDefault="007E7D99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7.</w:t>
      </w:r>
      <w:r w:rsidR="00ED526A" w:rsidRPr="001C5E1B">
        <w:rPr>
          <w:rFonts w:ascii="Times New Roman" w:hAnsi="Times New Roman" w:cs="Times New Roman"/>
          <w:sz w:val="16"/>
          <w:szCs w:val="16"/>
        </w:rPr>
        <w:t>5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освобождаются от ответственности за неисполнение или ненадлежащее и</w:t>
      </w:r>
      <w:r w:rsidR="004C10B7" w:rsidRPr="001C5E1B">
        <w:rPr>
          <w:rFonts w:ascii="Times New Roman" w:hAnsi="Times New Roman" w:cs="Times New Roman"/>
          <w:sz w:val="16"/>
          <w:szCs w:val="16"/>
        </w:rPr>
        <w:t>сполнение своих обязательств по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настоящему Договору, если докажут, что такое неисполнение было вызвано обстоятельствами непреодолимой силы,  которые независимы от воли </w:t>
      </w:r>
      <w:r w:rsidR="004C10B7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торон</w:t>
      </w:r>
      <w:r w:rsidR="00001256" w:rsidRPr="001C5E1B">
        <w:rPr>
          <w:rFonts w:ascii="Times New Roman" w:hAnsi="Times New Roman" w:cs="Times New Roman"/>
          <w:b/>
          <w:i/>
          <w:sz w:val="16"/>
          <w:szCs w:val="16"/>
        </w:rPr>
        <w:t>,</w:t>
      </w:r>
      <w:r w:rsidR="007E45E1"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не могли быть ими предвидены при заключении настоящего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и предотвращены разумными средствами при их наступлении. При этом </w:t>
      </w:r>
      <w:r w:rsidR="004C10B7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тороны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договорились, что отказ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Клиента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от продажи </w:t>
      </w:r>
      <w:r w:rsidR="007A6E5F" w:rsidRPr="001C5E1B">
        <w:rPr>
          <w:rFonts w:ascii="Times New Roman" w:hAnsi="Times New Roman" w:cs="Times New Roman"/>
          <w:b/>
          <w:i/>
          <w:sz w:val="16"/>
          <w:szCs w:val="16"/>
        </w:rPr>
        <w:t>Объекта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, независимо от причин такового, </w:t>
      </w:r>
      <w:r w:rsidR="00B40E7E" w:rsidRPr="001C5E1B">
        <w:rPr>
          <w:rFonts w:ascii="Times New Roman" w:hAnsi="Times New Roman" w:cs="Times New Roman"/>
          <w:sz w:val="16"/>
          <w:szCs w:val="16"/>
        </w:rPr>
        <w:t xml:space="preserve">изменение курсов валют, рыночных цен, </w:t>
      </w:r>
      <w:r w:rsidR="00F06540" w:rsidRPr="001C5E1B">
        <w:rPr>
          <w:rFonts w:ascii="Times New Roman" w:hAnsi="Times New Roman" w:cs="Times New Roman"/>
          <w:sz w:val="16"/>
          <w:szCs w:val="16"/>
        </w:rPr>
        <w:t xml:space="preserve">и т.п. </w:t>
      </w:r>
      <w:r w:rsidR="00B40E7E" w:rsidRPr="001C5E1B">
        <w:rPr>
          <w:rFonts w:ascii="Times New Roman" w:hAnsi="Times New Roman" w:cs="Times New Roman"/>
          <w:sz w:val="16"/>
          <w:szCs w:val="16"/>
        </w:rPr>
        <w:t>не буду</w:t>
      </w:r>
      <w:r w:rsidR="007A6E5F" w:rsidRPr="001C5E1B">
        <w:rPr>
          <w:rFonts w:ascii="Times New Roman" w:hAnsi="Times New Roman" w:cs="Times New Roman"/>
          <w:sz w:val="16"/>
          <w:szCs w:val="16"/>
        </w:rPr>
        <w:t>т признаваться обстоятельством непреодолимой силы.</w:t>
      </w:r>
    </w:p>
    <w:p w:rsidR="00E032A4" w:rsidRPr="001C5E1B" w:rsidRDefault="00E032A4" w:rsidP="00DA0D35">
      <w:pPr>
        <w:spacing w:after="0" w:line="160" w:lineRule="atLeast"/>
        <w:rPr>
          <w:rFonts w:ascii="Times New Roman" w:hAnsi="Times New Roman" w:cs="Times New Roman"/>
          <w:b/>
          <w:bCs/>
          <w:sz w:val="16"/>
          <w:szCs w:val="16"/>
        </w:rPr>
        <w:sectPr w:rsidR="00E032A4" w:rsidRPr="001C5E1B" w:rsidSect="00F61E30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567" w:bottom="142" w:left="567" w:header="284" w:footer="462" w:gutter="0"/>
          <w:cols w:space="720"/>
          <w:titlePg/>
          <w:docGrid w:linePitch="360"/>
        </w:sectPr>
      </w:pPr>
    </w:p>
    <w:p w:rsidR="007A6E5F" w:rsidRPr="001C5E1B" w:rsidRDefault="007A6E5F" w:rsidP="00486E7B">
      <w:pPr>
        <w:spacing w:after="0" w:line="16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5E1B">
        <w:rPr>
          <w:rFonts w:ascii="Times New Roman" w:hAnsi="Times New Roman" w:cs="Times New Roman"/>
          <w:b/>
          <w:bCs/>
          <w:sz w:val="16"/>
          <w:szCs w:val="16"/>
        </w:rPr>
        <w:lastRenderedPageBreak/>
        <w:t>8.</w:t>
      </w:r>
      <w:r w:rsidR="00036561" w:rsidRPr="001C5E1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C5E1B">
        <w:rPr>
          <w:rFonts w:ascii="Times New Roman" w:hAnsi="Times New Roman" w:cs="Times New Roman"/>
          <w:b/>
          <w:bCs/>
          <w:sz w:val="16"/>
          <w:szCs w:val="16"/>
        </w:rPr>
        <w:t>Порядок рассмотрения споров. Прочие положения. Реквизиты и подписи сторон</w:t>
      </w:r>
    </w:p>
    <w:p w:rsidR="007A6E5F" w:rsidRPr="001C5E1B" w:rsidRDefault="007A6E5F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8.1. Все споры и разногласия, которые могут возникнуть по настоящему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Pr="001C5E1B">
        <w:rPr>
          <w:rFonts w:ascii="Times New Roman" w:hAnsi="Times New Roman" w:cs="Times New Roman"/>
          <w:sz w:val="16"/>
          <w:szCs w:val="16"/>
        </w:rPr>
        <w:t xml:space="preserve"> или в связи с ним, будут по возможности решаться путем переговоров между </w:t>
      </w:r>
      <w:r w:rsidR="004C10B7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торонами</w:t>
      </w:r>
      <w:r w:rsidRPr="001C5E1B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7A6E5F" w:rsidRPr="001C5E1B" w:rsidRDefault="007A6E5F" w:rsidP="002317A8">
      <w:pPr>
        <w:spacing w:after="0" w:line="160" w:lineRule="atLeas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8.2. В случае если </w:t>
      </w:r>
      <w:r w:rsidR="004C10B7" w:rsidRPr="001C5E1B">
        <w:rPr>
          <w:rFonts w:ascii="Times New Roman" w:hAnsi="Times New Roman" w:cs="Times New Roman"/>
          <w:b/>
          <w:i/>
          <w:sz w:val="16"/>
          <w:szCs w:val="16"/>
        </w:rPr>
        <w:t>С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тороны</w:t>
      </w:r>
      <w:r w:rsidRPr="001C5E1B">
        <w:rPr>
          <w:rFonts w:ascii="Times New Roman" w:hAnsi="Times New Roman" w:cs="Times New Roman"/>
          <w:sz w:val="16"/>
          <w:szCs w:val="16"/>
        </w:rPr>
        <w:t xml:space="preserve"> не придут к согла</w:t>
      </w:r>
      <w:r w:rsidR="004C10B7" w:rsidRPr="001C5E1B">
        <w:rPr>
          <w:rFonts w:ascii="Times New Roman" w:hAnsi="Times New Roman" w:cs="Times New Roman"/>
          <w:sz w:val="16"/>
          <w:szCs w:val="16"/>
        </w:rPr>
        <w:t>сию, спор</w:t>
      </w:r>
      <w:r w:rsidR="00F06540" w:rsidRPr="001C5E1B">
        <w:rPr>
          <w:rFonts w:ascii="Times New Roman" w:hAnsi="Times New Roman" w:cs="Times New Roman"/>
          <w:sz w:val="16"/>
          <w:szCs w:val="16"/>
        </w:rPr>
        <w:t xml:space="preserve"> по желанию </w:t>
      </w:r>
      <w:r w:rsidR="00F06540" w:rsidRPr="001C5E1B">
        <w:rPr>
          <w:rFonts w:ascii="Times New Roman" w:hAnsi="Times New Roman" w:cs="Times New Roman"/>
          <w:b/>
          <w:i/>
          <w:sz w:val="16"/>
          <w:szCs w:val="16"/>
        </w:rPr>
        <w:t xml:space="preserve">Клиента </w:t>
      </w:r>
      <w:r w:rsidR="004C10B7" w:rsidRPr="001C5E1B">
        <w:rPr>
          <w:rFonts w:ascii="Times New Roman" w:hAnsi="Times New Roman" w:cs="Times New Roman"/>
          <w:sz w:val="16"/>
          <w:szCs w:val="16"/>
        </w:rPr>
        <w:t xml:space="preserve"> подлежит рассмотрению в первую очередь  </w:t>
      </w:r>
      <w:r w:rsidRPr="001C5E1B">
        <w:rPr>
          <w:rFonts w:ascii="Times New Roman" w:hAnsi="Times New Roman" w:cs="Times New Roman"/>
          <w:sz w:val="16"/>
          <w:szCs w:val="16"/>
        </w:rPr>
        <w:t>в Комиссии по защите прав потребителей и профессиональной этике Ассоциации риэлторов Санкт-Пете</w:t>
      </w:r>
      <w:r w:rsidR="004C10B7" w:rsidRPr="001C5E1B">
        <w:rPr>
          <w:rFonts w:ascii="Times New Roman" w:hAnsi="Times New Roman" w:cs="Times New Roman"/>
          <w:sz w:val="16"/>
          <w:szCs w:val="16"/>
        </w:rPr>
        <w:t>рбурга и Ленинградской области,</w:t>
      </w:r>
      <w:r w:rsidRPr="001C5E1B">
        <w:rPr>
          <w:rFonts w:ascii="Times New Roman" w:hAnsi="Times New Roman" w:cs="Times New Roman"/>
          <w:sz w:val="16"/>
          <w:szCs w:val="16"/>
        </w:rPr>
        <w:t xml:space="preserve"> </w:t>
      </w:r>
      <w:r w:rsidR="00566C6D" w:rsidRPr="001C5E1B">
        <w:rPr>
          <w:rFonts w:ascii="Times New Roman" w:hAnsi="Times New Roman" w:cs="Times New Roman"/>
          <w:sz w:val="16"/>
          <w:szCs w:val="16"/>
        </w:rPr>
        <w:t xml:space="preserve">решения которой является обязательными для исполнения </w:t>
      </w:r>
      <w:r w:rsidR="00566C6D" w:rsidRPr="001C5E1B">
        <w:rPr>
          <w:rFonts w:ascii="Times New Roman" w:hAnsi="Times New Roman" w:cs="Times New Roman"/>
          <w:b/>
          <w:i/>
          <w:sz w:val="16"/>
          <w:szCs w:val="16"/>
        </w:rPr>
        <w:t>Агентством</w:t>
      </w:r>
      <w:r w:rsidR="00566C6D" w:rsidRPr="001C5E1B">
        <w:rPr>
          <w:rFonts w:ascii="Times New Roman" w:hAnsi="Times New Roman" w:cs="Times New Roman"/>
          <w:sz w:val="16"/>
          <w:szCs w:val="16"/>
        </w:rPr>
        <w:t xml:space="preserve">, </w:t>
      </w:r>
      <w:r w:rsidRPr="001C5E1B">
        <w:rPr>
          <w:rFonts w:ascii="Times New Roman" w:hAnsi="Times New Roman" w:cs="Times New Roman"/>
          <w:sz w:val="16"/>
          <w:szCs w:val="16"/>
        </w:rPr>
        <w:t xml:space="preserve">а при </w:t>
      </w:r>
      <w:proofErr w:type="spellStart"/>
      <w:r w:rsidRPr="001C5E1B">
        <w:rPr>
          <w:rFonts w:ascii="Times New Roman" w:hAnsi="Times New Roman" w:cs="Times New Roman"/>
          <w:sz w:val="16"/>
          <w:szCs w:val="16"/>
        </w:rPr>
        <w:t>недостижении</w:t>
      </w:r>
      <w:proofErr w:type="spellEnd"/>
      <w:r w:rsidRPr="001C5E1B">
        <w:rPr>
          <w:rFonts w:ascii="Times New Roman" w:hAnsi="Times New Roman" w:cs="Times New Roman"/>
          <w:sz w:val="16"/>
          <w:szCs w:val="16"/>
        </w:rPr>
        <w:t xml:space="preserve"> согласия  -  в суде </w:t>
      </w:r>
      <w:r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</w:t>
      </w:r>
      <w:r w:rsidR="007E45E1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с </w:t>
      </w:r>
      <w:r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законодательством </w:t>
      </w:r>
      <w:r w:rsidR="00F46411" w:rsidRPr="001C5E1B">
        <w:rPr>
          <w:rFonts w:ascii="Times New Roman" w:hAnsi="Times New Roman" w:cs="Times New Roman"/>
          <w:color w:val="000000"/>
          <w:sz w:val="16"/>
          <w:szCs w:val="16"/>
        </w:rPr>
        <w:t>РФ</w:t>
      </w:r>
      <w:r w:rsidRPr="001C5E1B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7A6E5F" w:rsidRPr="001C5E1B" w:rsidRDefault="007A6E5F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8.3. </w:t>
      </w:r>
      <w:r w:rsidRPr="001C5E1B">
        <w:rPr>
          <w:rFonts w:ascii="Times New Roman" w:hAnsi="Times New Roman" w:cs="Times New Roman"/>
          <w:b/>
          <w:i/>
          <w:sz w:val="16"/>
          <w:szCs w:val="16"/>
        </w:rPr>
        <w:t>Стороны</w:t>
      </w:r>
      <w:r w:rsidRPr="001C5E1B">
        <w:rPr>
          <w:rFonts w:ascii="Times New Roman" w:hAnsi="Times New Roman" w:cs="Times New Roman"/>
          <w:sz w:val="16"/>
          <w:szCs w:val="16"/>
        </w:rPr>
        <w:t xml:space="preserve"> обязуются соблюдать необходимую конфиденциальность при исполнении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>.</w:t>
      </w:r>
    </w:p>
    <w:p w:rsidR="007A6E5F" w:rsidRPr="001C5E1B" w:rsidRDefault="007A6E5F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8.4. С момента подписания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все </w:t>
      </w:r>
      <w:r w:rsidR="00C37D31" w:rsidRPr="001C5E1B">
        <w:rPr>
          <w:rFonts w:ascii="Times New Roman" w:hAnsi="Times New Roman" w:cs="Times New Roman"/>
          <w:sz w:val="16"/>
          <w:szCs w:val="16"/>
        </w:rPr>
        <w:t>предыдущие договоренности</w:t>
      </w:r>
      <w:r w:rsidRPr="001C5E1B">
        <w:rPr>
          <w:rFonts w:ascii="Times New Roman" w:hAnsi="Times New Roman" w:cs="Times New Roman"/>
          <w:sz w:val="16"/>
          <w:szCs w:val="16"/>
        </w:rPr>
        <w:t xml:space="preserve">, переговоры, договоры и соглашения по предмету настоящего </w:t>
      </w:r>
      <w:r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1C5E1B">
        <w:rPr>
          <w:rFonts w:ascii="Times New Roman" w:hAnsi="Times New Roman" w:cs="Times New Roman"/>
          <w:sz w:val="16"/>
          <w:szCs w:val="16"/>
        </w:rPr>
        <w:t xml:space="preserve"> теряют юридическую силу.</w:t>
      </w:r>
    </w:p>
    <w:p w:rsidR="00644A3D" w:rsidRPr="001C5E1B" w:rsidRDefault="007A6E5F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8.5. </w:t>
      </w:r>
      <w:r w:rsidR="00644A3D" w:rsidRPr="001C5E1B">
        <w:rPr>
          <w:rFonts w:ascii="Times New Roman" w:hAnsi="Times New Roman" w:cs="Times New Roman"/>
          <w:sz w:val="16"/>
          <w:szCs w:val="16"/>
        </w:rPr>
        <w:t xml:space="preserve">Все указанные в </w:t>
      </w:r>
      <w:r w:rsidR="00644A3D" w:rsidRPr="001C5E1B">
        <w:rPr>
          <w:rFonts w:ascii="Times New Roman" w:hAnsi="Times New Roman" w:cs="Times New Roman"/>
          <w:i/>
          <w:sz w:val="16"/>
          <w:szCs w:val="16"/>
        </w:rPr>
        <w:t>Договоре</w:t>
      </w:r>
      <w:r w:rsidR="00644A3D" w:rsidRPr="001C5E1B">
        <w:rPr>
          <w:rFonts w:ascii="Times New Roman" w:hAnsi="Times New Roman" w:cs="Times New Roman"/>
          <w:sz w:val="16"/>
          <w:szCs w:val="16"/>
        </w:rPr>
        <w:t xml:space="preserve"> реквизиты </w:t>
      </w:r>
      <w:r w:rsidR="00644A3D" w:rsidRPr="001C5E1B">
        <w:rPr>
          <w:rFonts w:ascii="Times New Roman" w:hAnsi="Times New Roman" w:cs="Times New Roman"/>
          <w:b/>
          <w:i/>
          <w:sz w:val="16"/>
          <w:szCs w:val="16"/>
        </w:rPr>
        <w:t>Сторон,</w:t>
      </w:r>
      <w:r w:rsidR="00644A3D" w:rsidRPr="001C5E1B">
        <w:rPr>
          <w:rFonts w:ascii="Times New Roman" w:hAnsi="Times New Roman" w:cs="Times New Roman"/>
          <w:sz w:val="16"/>
          <w:szCs w:val="16"/>
        </w:rPr>
        <w:t xml:space="preserve"> а именно: почтовые, электронные адреса, номера телефонов, признаются </w:t>
      </w:r>
      <w:proofErr w:type="gramStart"/>
      <w:r w:rsidR="00644A3D" w:rsidRPr="001C5E1B">
        <w:rPr>
          <w:rFonts w:ascii="Times New Roman" w:hAnsi="Times New Roman" w:cs="Times New Roman"/>
          <w:b/>
          <w:i/>
          <w:sz w:val="16"/>
          <w:szCs w:val="16"/>
        </w:rPr>
        <w:t>Сторонами</w:t>
      </w:r>
      <w:proofErr w:type="gramEnd"/>
      <w:r w:rsidR="00644A3D" w:rsidRPr="001C5E1B">
        <w:rPr>
          <w:rFonts w:ascii="Times New Roman" w:hAnsi="Times New Roman" w:cs="Times New Roman"/>
          <w:sz w:val="16"/>
          <w:szCs w:val="16"/>
        </w:rPr>
        <w:t xml:space="preserve"> надлежащими для всех уведомлений и переписки по настоя</w:t>
      </w:r>
      <w:r w:rsidR="0045018C" w:rsidRPr="001C5E1B">
        <w:rPr>
          <w:rFonts w:ascii="Times New Roman" w:hAnsi="Times New Roman" w:cs="Times New Roman"/>
          <w:sz w:val="16"/>
          <w:szCs w:val="16"/>
        </w:rPr>
        <w:t xml:space="preserve">щему </w:t>
      </w:r>
      <w:r w:rsidR="0045018C" w:rsidRPr="001C5E1B">
        <w:rPr>
          <w:rFonts w:ascii="Times New Roman" w:hAnsi="Times New Roman" w:cs="Times New Roman"/>
          <w:i/>
          <w:sz w:val="16"/>
          <w:szCs w:val="16"/>
        </w:rPr>
        <w:t>Договору</w:t>
      </w:r>
      <w:r w:rsidR="0045018C" w:rsidRPr="001C5E1B">
        <w:rPr>
          <w:rFonts w:ascii="Times New Roman" w:hAnsi="Times New Roman" w:cs="Times New Roman"/>
          <w:sz w:val="16"/>
          <w:szCs w:val="16"/>
        </w:rPr>
        <w:t>. Соответствующая п</w:t>
      </w:r>
      <w:r w:rsidR="00644A3D" w:rsidRPr="001C5E1B">
        <w:rPr>
          <w:rFonts w:ascii="Times New Roman" w:hAnsi="Times New Roman" w:cs="Times New Roman"/>
          <w:sz w:val="16"/>
          <w:szCs w:val="16"/>
        </w:rPr>
        <w:t xml:space="preserve">ереписка между </w:t>
      </w:r>
      <w:r w:rsidR="00644A3D" w:rsidRPr="001C5E1B">
        <w:rPr>
          <w:rFonts w:ascii="Times New Roman" w:hAnsi="Times New Roman" w:cs="Times New Roman"/>
          <w:b/>
          <w:i/>
          <w:sz w:val="16"/>
          <w:szCs w:val="16"/>
        </w:rPr>
        <w:t>Сторонами</w:t>
      </w:r>
      <w:r w:rsidR="00644A3D" w:rsidRPr="001C5E1B">
        <w:rPr>
          <w:rFonts w:ascii="Times New Roman" w:hAnsi="Times New Roman" w:cs="Times New Roman"/>
          <w:sz w:val="16"/>
          <w:szCs w:val="16"/>
        </w:rPr>
        <w:t xml:space="preserve"> является неотъемле</w:t>
      </w:r>
      <w:r w:rsidR="00F06540" w:rsidRPr="001C5E1B">
        <w:rPr>
          <w:rFonts w:ascii="Times New Roman" w:hAnsi="Times New Roman" w:cs="Times New Roman"/>
          <w:sz w:val="16"/>
          <w:szCs w:val="16"/>
        </w:rPr>
        <w:t xml:space="preserve">мой частью настоящего </w:t>
      </w:r>
      <w:r w:rsidR="00F06540" w:rsidRPr="001C5E1B">
        <w:rPr>
          <w:rFonts w:ascii="Times New Roman" w:hAnsi="Times New Roman" w:cs="Times New Roman"/>
          <w:i/>
          <w:sz w:val="16"/>
          <w:szCs w:val="16"/>
        </w:rPr>
        <w:t>Договора</w:t>
      </w:r>
      <w:r w:rsidR="00F06540" w:rsidRPr="001C5E1B">
        <w:rPr>
          <w:rFonts w:ascii="Times New Roman" w:hAnsi="Times New Roman" w:cs="Times New Roman"/>
          <w:sz w:val="16"/>
          <w:szCs w:val="16"/>
        </w:rPr>
        <w:t>.</w:t>
      </w:r>
    </w:p>
    <w:p w:rsidR="00644A3D" w:rsidRPr="001C5E1B" w:rsidRDefault="00644A3D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8.6. </w:t>
      </w:r>
      <w:r w:rsidRPr="001C5E1B">
        <w:rPr>
          <w:rFonts w:ascii="Times New Roman" w:hAnsi="Times New Roman" w:cs="Times New Roman"/>
          <w:b/>
          <w:i/>
          <w:color w:val="000000"/>
          <w:sz w:val="16"/>
          <w:szCs w:val="16"/>
        </w:rPr>
        <w:t>Клиент</w:t>
      </w:r>
      <w:r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дает согласие на обработку его персональных данных в соответствии с </w:t>
      </w:r>
      <w:hyperlink r:id="rId18" w:history="1">
        <w:r w:rsidRPr="001C5E1B">
          <w:rPr>
            <w:rFonts w:ascii="Times New Roman" w:hAnsi="Times New Roman" w:cs="Times New Roman"/>
            <w:sz w:val="16"/>
            <w:szCs w:val="16"/>
            <w:lang w:eastAsia="ru-RU"/>
          </w:rPr>
          <w:t>Федеральны</w:t>
        </w:r>
        <w:r w:rsidRPr="001C5E1B">
          <w:rPr>
            <w:rFonts w:ascii="Times New Roman" w:hAnsi="Times New Roman" w:cs="Times New Roman"/>
            <w:bCs/>
            <w:sz w:val="16"/>
            <w:szCs w:val="16"/>
            <w:lang w:eastAsia="ru-RU"/>
          </w:rPr>
          <w:t xml:space="preserve">м </w:t>
        </w:r>
        <w:r w:rsidRPr="001C5E1B">
          <w:rPr>
            <w:rFonts w:ascii="Times New Roman" w:hAnsi="Times New Roman" w:cs="Times New Roman"/>
            <w:sz w:val="16"/>
            <w:szCs w:val="16"/>
            <w:lang w:eastAsia="ru-RU"/>
          </w:rPr>
          <w:t>закон</w:t>
        </w:r>
        <w:r w:rsidRPr="001C5E1B">
          <w:rPr>
            <w:rFonts w:ascii="Times New Roman" w:hAnsi="Times New Roman" w:cs="Times New Roman"/>
            <w:bCs/>
            <w:sz w:val="16"/>
            <w:szCs w:val="16"/>
            <w:lang w:eastAsia="ru-RU"/>
          </w:rPr>
          <w:t xml:space="preserve">ом от 27 июля 2006 г. N 152-ФЗ </w:t>
        </w:r>
        <w:r w:rsidRPr="001C5E1B">
          <w:rPr>
            <w:rFonts w:ascii="Times New Roman" w:hAnsi="Times New Roman" w:cs="Times New Roman"/>
            <w:sz w:val="16"/>
            <w:szCs w:val="16"/>
            <w:lang w:eastAsia="ru-RU"/>
          </w:rPr>
          <w:t>"О персональных данных"</w:t>
        </w:r>
      </w:hyperlink>
      <w:r w:rsidRPr="001C5E1B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="00DB3DDD" w:rsidRPr="001C5E1B">
        <w:rPr>
          <w:rFonts w:ascii="Times New Roman" w:hAnsi="Times New Roman" w:cs="Times New Roman"/>
          <w:sz w:val="16"/>
          <w:szCs w:val="16"/>
          <w:lang w:eastAsia="ru-RU"/>
        </w:rPr>
        <w:t xml:space="preserve"> _</w:t>
      </w:r>
      <w:r w:rsidR="002F745B" w:rsidRPr="001C5E1B">
        <w:rPr>
          <w:rFonts w:ascii="Times New Roman" w:hAnsi="Times New Roman" w:cs="Times New Roman"/>
          <w:sz w:val="16"/>
          <w:szCs w:val="16"/>
          <w:lang w:eastAsia="ru-RU"/>
        </w:rPr>
        <w:t>______</w:t>
      </w:r>
      <w:r w:rsidR="00DB3DDD" w:rsidRPr="001C5E1B">
        <w:rPr>
          <w:rFonts w:ascii="Times New Roman" w:hAnsi="Times New Roman" w:cs="Times New Roman"/>
          <w:sz w:val="16"/>
          <w:szCs w:val="16"/>
          <w:lang w:eastAsia="ru-RU"/>
        </w:rPr>
        <w:t>____________________________(подпись)</w:t>
      </w:r>
    </w:p>
    <w:p w:rsidR="007A6E5F" w:rsidRPr="001C5E1B" w:rsidRDefault="00644A3D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 xml:space="preserve">8.7. </w:t>
      </w:r>
      <w:r w:rsidR="007A6E5F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При подписании настоящего </w:t>
      </w:r>
      <w:r w:rsidR="007A6E5F" w:rsidRPr="001C5E1B">
        <w:rPr>
          <w:rFonts w:ascii="Times New Roman" w:hAnsi="Times New Roman" w:cs="Times New Roman"/>
          <w:i/>
          <w:color w:val="000000"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C10B7" w:rsidRPr="001C5E1B">
        <w:rPr>
          <w:rFonts w:ascii="Times New Roman" w:hAnsi="Times New Roman" w:cs="Times New Roman"/>
          <w:b/>
          <w:i/>
          <w:color w:val="000000"/>
          <w:sz w:val="16"/>
          <w:szCs w:val="16"/>
        </w:rPr>
        <w:t>С</w:t>
      </w:r>
      <w:r w:rsidR="007A6E5F" w:rsidRPr="001C5E1B">
        <w:rPr>
          <w:rFonts w:ascii="Times New Roman" w:hAnsi="Times New Roman" w:cs="Times New Roman"/>
          <w:b/>
          <w:i/>
          <w:color w:val="000000"/>
          <w:sz w:val="16"/>
          <w:szCs w:val="16"/>
        </w:rPr>
        <w:t>тороны</w:t>
      </w:r>
      <w:r w:rsidR="007A6E5F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подтверждают, что внимательно ознакомились с условиями </w:t>
      </w:r>
      <w:r w:rsidR="007A6E5F" w:rsidRPr="001C5E1B">
        <w:rPr>
          <w:rFonts w:ascii="Times New Roman" w:hAnsi="Times New Roman" w:cs="Times New Roman"/>
          <w:i/>
          <w:color w:val="000000"/>
          <w:sz w:val="16"/>
          <w:szCs w:val="16"/>
        </w:rPr>
        <w:t>Договора</w:t>
      </w:r>
      <w:r w:rsidR="007A6E5F" w:rsidRPr="001C5E1B">
        <w:rPr>
          <w:rFonts w:ascii="Times New Roman" w:hAnsi="Times New Roman" w:cs="Times New Roman"/>
          <w:color w:val="000000"/>
          <w:sz w:val="16"/>
          <w:szCs w:val="16"/>
        </w:rPr>
        <w:t xml:space="preserve"> и получили ответы на все вопросы.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148A" w:rsidRPr="001C5E1B" w:rsidRDefault="00644A3D" w:rsidP="002317A8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C5E1B">
        <w:rPr>
          <w:rFonts w:ascii="Times New Roman" w:hAnsi="Times New Roman" w:cs="Times New Roman"/>
          <w:sz w:val="16"/>
          <w:szCs w:val="16"/>
        </w:rPr>
        <w:t>8.8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. Настоящий  </w:t>
      </w:r>
      <w:r w:rsidR="007A6E5F" w:rsidRPr="001C5E1B">
        <w:rPr>
          <w:rFonts w:ascii="Times New Roman" w:hAnsi="Times New Roman" w:cs="Times New Roman"/>
          <w:i/>
          <w:sz w:val="16"/>
          <w:szCs w:val="16"/>
        </w:rPr>
        <w:t>Договор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 составлен в двух экземплярах, имеющих равную юридическую силу, один из которых остается в делах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Агентства</w:t>
      </w:r>
      <w:r w:rsidR="007A6E5F" w:rsidRPr="001C5E1B">
        <w:rPr>
          <w:rFonts w:ascii="Times New Roman" w:hAnsi="Times New Roman" w:cs="Times New Roman"/>
          <w:sz w:val="16"/>
          <w:szCs w:val="16"/>
        </w:rPr>
        <w:t xml:space="preserve">, а другой выдается </w:t>
      </w:r>
      <w:r w:rsidR="007A6E5F" w:rsidRPr="001C5E1B">
        <w:rPr>
          <w:rFonts w:ascii="Times New Roman" w:hAnsi="Times New Roman" w:cs="Times New Roman"/>
          <w:b/>
          <w:i/>
          <w:iCs/>
          <w:sz w:val="16"/>
          <w:szCs w:val="16"/>
        </w:rPr>
        <w:t>Клиенту</w:t>
      </w:r>
      <w:r w:rsidR="007A6E5F" w:rsidRPr="001C5E1B">
        <w:rPr>
          <w:rFonts w:ascii="Times New Roman" w:hAnsi="Times New Roman" w:cs="Times New Roman"/>
          <w:sz w:val="16"/>
          <w:szCs w:val="16"/>
        </w:rPr>
        <w:t>.</w:t>
      </w:r>
    </w:p>
    <w:p w:rsidR="00F33DAD" w:rsidRPr="001C5E1B" w:rsidRDefault="00F33DAD" w:rsidP="00486E7B">
      <w:pPr>
        <w:spacing w:after="0" w:line="160" w:lineRule="atLeas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5"/>
        <w:gridCol w:w="5595"/>
      </w:tblGrid>
      <w:tr w:rsidR="007A6E5F" w:rsidRPr="00566C6D">
        <w:trPr>
          <w:trHeight w:val="350"/>
        </w:trPr>
        <w:tc>
          <w:tcPr>
            <w:tcW w:w="5565" w:type="dxa"/>
            <w:shd w:val="clear" w:color="auto" w:fill="auto"/>
          </w:tcPr>
          <w:p w:rsidR="007A6E5F" w:rsidRPr="001C5E1B" w:rsidRDefault="003012E8" w:rsidP="00486E7B">
            <w:pPr>
              <w:snapToGrid w:val="0"/>
              <w:spacing w:after="0" w:line="160" w:lineRule="atLeast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ООО «</w:t>
            </w:r>
            <w:r w:rsidR="007A6E5F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Агентство </w:t>
            </w:r>
            <w:r w:rsidR="00493650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недвижимости «НЕВСКИЙ ПРОСТОР»</w:t>
            </w:r>
          </w:p>
          <w:p w:rsidR="007A6E5F" w:rsidRPr="001C5E1B" w:rsidRDefault="007A6E5F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ИНН 7801080868 КПП 780101001 ОГРН 1037800037923</w:t>
            </w:r>
          </w:p>
          <w:p w:rsidR="007A6E5F" w:rsidRPr="001C5E1B" w:rsidRDefault="007A6E5F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/с 40702810211000001811 </w:t>
            </w:r>
            <w:r w:rsidR="00C33F59" w:rsidRPr="001C5E1B">
              <w:rPr>
                <w:rFonts w:ascii="Times New Roman" w:hAnsi="Times New Roman" w:cs="Times New Roman"/>
                <w:sz w:val="16"/>
                <w:szCs w:val="16"/>
              </w:rPr>
              <w:t>Филиал ОПЕРУ</w:t>
            </w:r>
          </w:p>
          <w:p w:rsidR="007A6E5F" w:rsidRPr="001C5E1B" w:rsidRDefault="00496D2D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ПАО</w:t>
            </w:r>
            <w:r w:rsidR="00C33F59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6E5F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Банк ВТБ </w:t>
            </w:r>
            <w:r w:rsidR="00C33F59" w:rsidRPr="001C5E1B">
              <w:rPr>
                <w:rFonts w:ascii="Times New Roman" w:hAnsi="Times New Roman" w:cs="Times New Roman"/>
                <w:sz w:val="16"/>
                <w:szCs w:val="16"/>
              </w:rPr>
              <w:t>в Санкт-Петербурге г Санкт-Петербург</w:t>
            </w:r>
            <w:r w:rsidR="007A6E5F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7CAF" w:rsidRPr="001C5E1B" w:rsidRDefault="007A6E5F" w:rsidP="002F745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к/с</w:t>
            </w:r>
            <w:r w:rsidR="00C33F59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30101810200000000704</w:t>
            </w: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БИК 0440307</w:t>
            </w:r>
            <w:r w:rsidR="00C33F59" w:rsidRPr="001C5E1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A6E5F" w:rsidRPr="001C5E1B" w:rsidRDefault="007A6E5F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Адрес для уведомлений:</w:t>
            </w:r>
          </w:p>
          <w:p w:rsidR="008776AB" w:rsidRPr="001C5E1B" w:rsidRDefault="007A6E5F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Почт</w:t>
            </w:r>
            <w:proofErr w:type="gramStart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дрес: </w:t>
            </w:r>
            <w:r w:rsidR="00F66BB3" w:rsidRPr="001C5E1B">
              <w:rPr>
                <w:rFonts w:ascii="Times New Roman" w:hAnsi="Times New Roman" w:cs="Times New Roman"/>
                <w:sz w:val="16"/>
                <w:szCs w:val="16"/>
              </w:rPr>
              <w:t>19940</w:t>
            </w: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6, Санкт-Петербург, </w:t>
            </w:r>
          </w:p>
          <w:p w:rsidR="008776AB" w:rsidRPr="001C5E1B" w:rsidRDefault="00D959FE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улица Наличная</w:t>
            </w:r>
            <w:r w:rsidR="007A6E5F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50763" w:rsidRPr="001C5E1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  <w:proofErr w:type="gramEnd"/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. А, пом. 17-Н.</w:t>
            </w:r>
          </w:p>
          <w:p w:rsidR="007A6E5F" w:rsidRPr="001C5E1B" w:rsidRDefault="00C33F59" w:rsidP="00486E7B">
            <w:pPr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Тел./Факс (812)325-38-38</w:t>
            </w:r>
          </w:p>
          <w:p w:rsidR="007A6E5F" w:rsidRPr="001C5E1B" w:rsidRDefault="008E7CAF" w:rsidP="00486E7B">
            <w:pPr>
              <w:snapToGrid w:val="0"/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Эл</w:t>
            </w:r>
            <w:proofErr w:type="gramStart"/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.</w:t>
            </w:r>
            <w:proofErr w:type="gramEnd"/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</w:t>
            </w:r>
            <w:proofErr w:type="gramStart"/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п</w:t>
            </w:r>
            <w:proofErr w:type="gramEnd"/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очта:</w:t>
            </w:r>
            <w:r w:rsidR="007A6E5F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</w:t>
            </w:r>
            <w:hyperlink r:id="rId19" w:history="1">
              <w:r w:rsidR="00644A3D" w:rsidRPr="001C5E1B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office@spb-estate.com</w:t>
              </w:r>
            </w:hyperlink>
          </w:p>
          <w:p w:rsidR="00644A3D" w:rsidRPr="001C5E1B" w:rsidRDefault="00644A3D" w:rsidP="00486E7B">
            <w:pPr>
              <w:snapToGrid w:val="0"/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Сайт Агентства:</w:t>
            </w:r>
            <w:r w:rsidR="00493650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</w:t>
            </w:r>
            <w:r w:rsidRPr="001C5E1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www</w:t>
            </w:r>
            <w:r w:rsidRPr="001C5E1B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  <w:proofErr w:type="spellStart"/>
            <w:r w:rsidRPr="001C5E1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spb</w:t>
            </w:r>
            <w:proofErr w:type="spellEnd"/>
            <w:r w:rsidRPr="001C5E1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C5E1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estate</w:t>
            </w:r>
            <w:r w:rsidRPr="001C5E1B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1C5E1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com</w:t>
            </w:r>
            <w:r w:rsidRPr="001C5E1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2F745B" w:rsidRPr="001C5E1B" w:rsidRDefault="002F745B" w:rsidP="00486E7B">
            <w:pPr>
              <w:snapToGrid w:val="0"/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745B" w:rsidRPr="001C5E1B" w:rsidRDefault="002F745B" w:rsidP="00486E7B">
            <w:pPr>
              <w:snapToGrid w:val="0"/>
              <w:spacing w:after="0" w:line="16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6AB" w:rsidRPr="001C5E1B" w:rsidRDefault="008776AB" w:rsidP="00486E7B">
            <w:pPr>
              <w:snapToGrid w:val="0"/>
              <w:spacing w:after="0" w:line="16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</w:tc>
        <w:tc>
          <w:tcPr>
            <w:tcW w:w="5595" w:type="dxa"/>
            <w:shd w:val="clear" w:color="auto" w:fill="auto"/>
          </w:tcPr>
          <w:p w:rsidR="008776AB" w:rsidRPr="001C5E1B" w:rsidRDefault="007A6E5F" w:rsidP="00486E7B">
            <w:pPr>
              <w:snapToGrid w:val="0"/>
              <w:spacing w:after="0" w:line="160" w:lineRule="atLeast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Клиент</w:t>
            </w:r>
          </w:p>
          <w:p w:rsidR="007A6E5F" w:rsidRPr="001C5E1B" w:rsidRDefault="007A6E5F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CC081C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8776AB" w:rsidRPr="001C5E1B" w:rsidRDefault="00CC081C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A6E5F" w:rsidRPr="001C5E1B">
              <w:rPr>
                <w:rFonts w:ascii="Times New Roman" w:hAnsi="Times New Roman" w:cs="Times New Roman"/>
                <w:sz w:val="16"/>
                <w:szCs w:val="16"/>
              </w:rPr>
              <w:t>аспорт</w:t>
            </w: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1F6BD8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выдан 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243754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3D369A" w:rsidRPr="001C5E1B">
              <w:rPr>
                <w:rFonts w:ascii="Times New Roman" w:hAnsi="Times New Roman" w:cs="Times New Roman"/>
                <w:sz w:val="16"/>
                <w:szCs w:val="16"/>
              </w:rPr>
              <w:t>, зареги</w:t>
            </w:r>
            <w:r w:rsidR="001F6BD8"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стрирован по адресу 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7A6E5F" w:rsidRPr="001C5E1B" w:rsidRDefault="005646EF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  <w:r w:rsidR="008776AB" w:rsidRPr="001C5E1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7A6E5F" w:rsidRPr="00072D1C" w:rsidRDefault="00CC2E74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Надлежащие а</w:t>
            </w:r>
            <w:r w:rsidR="007A6E5F"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дрес</w:t>
            </w:r>
            <w:r w:rsidR="00F26BD9"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а</w:t>
            </w:r>
            <w:r w:rsidR="007A6E5F"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для </w:t>
            </w:r>
            <w:r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юридически значимых </w:t>
            </w:r>
            <w:r w:rsidR="007A6E5F" w:rsidRPr="00072D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уведомлений:</w:t>
            </w:r>
          </w:p>
          <w:p w:rsidR="008776AB" w:rsidRPr="00072D1C" w:rsidRDefault="005646EF" w:rsidP="00486E7B">
            <w:pPr>
              <w:spacing w:after="0" w:line="160" w:lineRule="atLeast"/>
              <w:rPr>
                <w:rStyle w:val="bold"/>
                <w:rFonts w:ascii="Times New Roman" w:hAnsi="Times New Roman" w:cs="Times New Roman"/>
                <w:sz w:val="16"/>
                <w:szCs w:val="16"/>
              </w:rPr>
            </w:pPr>
            <w:r w:rsidRPr="00072D1C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Почтовый адрес_________________________________________</w:t>
            </w:r>
            <w:r w:rsidR="002317A8" w:rsidRPr="00072D1C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5646EF" w:rsidRPr="00072D1C" w:rsidRDefault="005646EF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72D1C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  <w:r w:rsidR="002317A8" w:rsidRPr="00072D1C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__________</w:t>
            </w:r>
            <w:r w:rsidRPr="00072D1C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7A6E5F" w:rsidRPr="001C5E1B" w:rsidRDefault="00072D1C" w:rsidP="00486E7B">
            <w:pPr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72D1C">
              <w:rPr>
                <w:rFonts w:ascii="Times New Roman" w:hAnsi="Times New Roman" w:cs="Times New Roman"/>
                <w:b/>
                <w:sz w:val="16"/>
                <w:szCs w:val="16"/>
              </w:rPr>
              <w:t>Телефон</w:t>
            </w:r>
            <w:r w:rsidR="005646EF" w:rsidRPr="001C5E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2317A8" w:rsidRPr="001C5E1B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2F745B" w:rsidRPr="001C5E1B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243754" w:rsidRPr="001C5E1B" w:rsidRDefault="00243754" w:rsidP="00243754">
            <w:pPr>
              <w:spacing w:line="160" w:lineRule="atLeast"/>
              <w:rPr>
                <w:rStyle w:val="bold"/>
                <w:rFonts w:ascii="Times New Roman" w:hAnsi="Times New Roman" w:cs="Times New Roman"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sz w:val="16"/>
                <w:szCs w:val="16"/>
              </w:rPr>
              <w:t xml:space="preserve">Предпочтительный вид </w:t>
            </w:r>
            <w:proofErr w:type="spellStart"/>
            <w:r w:rsidRPr="001C5E1B">
              <w:rPr>
                <w:rFonts w:ascii="Times New Roman" w:hAnsi="Times New Roman" w:cs="Times New Roman"/>
                <w:sz w:val="16"/>
                <w:szCs w:val="16"/>
              </w:rPr>
              <w:t>связи</w:t>
            </w:r>
            <w:r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</w:t>
            </w:r>
            <w:proofErr w:type="spellEnd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очта</w:t>
            </w:r>
            <w:proofErr w:type="spellEnd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 xml:space="preserve">, СМС, </w:t>
            </w:r>
            <w:proofErr w:type="spellStart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Ватсапп</w:t>
            </w:r>
            <w:proofErr w:type="spellEnd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Телеграм</w:t>
            </w:r>
            <w:proofErr w:type="spellEnd"/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, другое)</w:t>
            </w:r>
            <w:r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2317A8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2317A8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</w:t>
            </w:r>
            <w:r w:rsidR="002F745B" w:rsidRPr="001C5E1B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7A6E5F" w:rsidRPr="00566C6D" w:rsidRDefault="007A6E5F" w:rsidP="00486E7B">
            <w:pPr>
              <w:snapToGrid w:val="0"/>
              <w:spacing w:after="0" w:line="160" w:lineRule="atLeast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______________________</w:t>
            </w:r>
            <w:r w:rsidR="00F364A8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___</w:t>
            </w:r>
            <w:r w:rsidR="002317A8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/___________</w:t>
            </w:r>
            <w:r w:rsidR="00F364A8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_______________</w:t>
            </w:r>
            <w:r w:rsidR="008776AB"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_____</w:t>
            </w:r>
            <w:r w:rsidRPr="001C5E1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________</w:t>
            </w:r>
          </w:p>
        </w:tc>
      </w:tr>
    </w:tbl>
    <w:p w:rsidR="008776AB" w:rsidRPr="00566C6D" w:rsidRDefault="008776AB" w:rsidP="00486E7B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sectPr w:rsidR="008776AB" w:rsidRPr="00566C6D" w:rsidSect="00F61E30">
      <w:type w:val="continuous"/>
      <w:pgSz w:w="11906" w:h="16838"/>
      <w:pgMar w:top="567" w:right="567" w:bottom="142" w:left="567" w:header="284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DD" w:rsidRDefault="00173BDD">
      <w:pPr>
        <w:spacing w:after="0" w:line="240" w:lineRule="auto"/>
      </w:pPr>
      <w:r>
        <w:separator/>
      </w:r>
    </w:p>
  </w:endnote>
  <w:endnote w:type="continuationSeparator" w:id="1">
    <w:p w:rsidR="00173BDD" w:rsidRDefault="0017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Default="00ED326D" w:rsidP="00E522C5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08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85E" w:rsidRDefault="0049085E" w:rsidP="00AA535B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Pr="004079D9" w:rsidRDefault="00ED326D" w:rsidP="00AA535B">
    <w:pPr>
      <w:pStyle w:val="ae"/>
      <w:ind w:right="360" w:firstLine="360"/>
      <w:rPr>
        <w:rFonts w:ascii="Times New Roman" w:hAnsi="Times New Roman"/>
        <w:szCs w:val="20"/>
      </w:rPr>
    </w:pPr>
    <w:r w:rsidRPr="00ED326D"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15.1pt;margin-top:3.15pt;width:5.5pt;height:13.3pt;z-index:251655168;mso-wrap-edited:f;mso-wrap-distance-left:0;mso-wrap-distance-right:0;mso-position-horizontal-relative:margin" stroked="f">
          <v:fill opacity="0" color2="black"/>
          <v:textbox style="mso-next-textbox:#_x0000_s2052" inset="0,0,0,0">
            <w:txbxContent>
              <w:p w:rsidR="0049085E" w:rsidRPr="00D72157" w:rsidRDefault="00ED326D" w:rsidP="00AA535B">
                <w:pPr>
                  <w:pStyle w:val="ae"/>
                  <w:rPr>
                    <w:rFonts w:ascii="Times New Roman" w:hAnsi="Times New Roman"/>
                  </w:rPr>
                </w:pPr>
                <w:r w:rsidRPr="00D72157">
                  <w:rPr>
                    <w:rFonts w:ascii="Times New Roman" w:hAnsi="Times New Roman"/>
                  </w:rPr>
                  <w:fldChar w:fldCharType="begin"/>
                </w:r>
                <w:r w:rsidR="0049085E" w:rsidRPr="00D72157">
                  <w:rPr>
                    <w:rFonts w:ascii="Times New Roman" w:hAnsi="Times New Roman"/>
                  </w:rPr>
                  <w:instrText xml:space="preserve"> PAGE   \* MERGEFORMAT </w:instrText>
                </w:r>
                <w:r w:rsidRPr="00D72157">
                  <w:rPr>
                    <w:rFonts w:ascii="Times New Roman" w:hAnsi="Times New Roman"/>
                  </w:rPr>
                  <w:fldChar w:fldCharType="separate"/>
                </w:r>
                <w:r w:rsidR="00072D1C">
                  <w:rPr>
                    <w:rFonts w:ascii="Times New Roman" w:hAnsi="Times New Roman"/>
                    <w:noProof/>
                  </w:rPr>
                  <w:t>1</w:t>
                </w:r>
                <w:r w:rsidRPr="00D72157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9085E" w:rsidRPr="00D72157">
      <w:rPr>
        <w:rFonts w:ascii="Times New Roman" w:hAnsi="Times New Roman"/>
        <w:i/>
        <w:sz w:val="20"/>
        <w:szCs w:val="20"/>
      </w:rPr>
      <w:t>Агентство _______________________                                                    Клиент</w:t>
    </w:r>
    <w:r w:rsidR="0049085E">
      <w:rPr>
        <w:rFonts w:ascii="Times New Roman" w:hAnsi="Times New Roman"/>
        <w:i/>
        <w:sz w:val="20"/>
        <w:szCs w:val="20"/>
        <w:lang w:val="en-US"/>
      </w:rPr>
      <w:t xml:space="preserve"> _____________________________</w:t>
    </w:r>
  </w:p>
  <w:p w:rsidR="0049085E" w:rsidRDefault="0049085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Pr="004079D9" w:rsidRDefault="00ED326D" w:rsidP="005B5739">
    <w:pPr>
      <w:pStyle w:val="ae"/>
      <w:ind w:right="360" w:firstLine="360"/>
      <w:rPr>
        <w:rFonts w:ascii="Times New Roman" w:hAnsi="Times New Roman"/>
        <w:szCs w:val="20"/>
      </w:rPr>
    </w:pPr>
    <w:r w:rsidRPr="00ED326D"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15.1pt;margin-top:3.15pt;width:5.5pt;height:13.3pt;z-index:251656192;mso-wrap-edited:f;mso-wrap-distance-left:0;mso-wrap-distance-right:0;mso-position-horizontal-relative:margin" stroked="f">
          <v:fill opacity="0" color2="black"/>
          <v:textbox style="mso-next-textbox:#_x0000_s2051" inset="0,0,0,0">
            <w:txbxContent>
              <w:p w:rsidR="0049085E" w:rsidRPr="00D72157" w:rsidRDefault="00ED326D" w:rsidP="00AA535B">
                <w:pPr>
                  <w:pStyle w:val="ae"/>
                  <w:rPr>
                    <w:rFonts w:ascii="Times New Roman" w:hAnsi="Times New Roman"/>
                  </w:rPr>
                </w:pPr>
                <w:r w:rsidRPr="00D72157">
                  <w:rPr>
                    <w:rFonts w:ascii="Times New Roman" w:hAnsi="Times New Roman"/>
                  </w:rPr>
                  <w:fldChar w:fldCharType="begin"/>
                </w:r>
                <w:r w:rsidR="0049085E" w:rsidRPr="00D72157">
                  <w:rPr>
                    <w:rFonts w:ascii="Times New Roman" w:hAnsi="Times New Roman"/>
                  </w:rPr>
                  <w:instrText xml:space="preserve"> PAGE   \* MERGEFORMAT </w:instrText>
                </w:r>
                <w:r w:rsidRPr="00D72157">
                  <w:rPr>
                    <w:rFonts w:ascii="Times New Roman" w:hAnsi="Times New Roman"/>
                  </w:rPr>
                  <w:fldChar w:fldCharType="separate"/>
                </w:r>
                <w:r w:rsidR="00072D1C">
                  <w:rPr>
                    <w:rFonts w:ascii="Times New Roman" w:hAnsi="Times New Roman"/>
                    <w:noProof/>
                  </w:rPr>
                  <w:t>3</w:t>
                </w:r>
                <w:r w:rsidRPr="00D72157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9085E">
      <w:rPr>
        <w:rFonts w:ascii="Times New Roman" w:hAnsi="Times New Roman"/>
      </w:rPr>
      <w:t xml:space="preserve"> </w:t>
    </w:r>
    <w:r w:rsidRPr="00ED326D">
      <w:rPr>
        <w:rFonts w:ascii="Times New Roman" w:hAnsi="Times New Roman"/>
      </w:rPr>
      <w:pict>
        <v:shape id="_x0000_s2050" type="#_x0000_t202" style="position:absolute;left:0;text-align:left;margin-left:515.1pt;margin-top:3.15pt;width:5.5pt;height:13.3pt;z-index:251657216;mso-wrap-edited:f;mso-wrap-distance-left:0;mso-wrap-distance-right:0;mso-position-horizontal-relative:margin;mso-position-vertical-relative:text" stroked="f">
          <v:fill opacity="0" color2="black"/>
          <v:textbox style="mso-next-textbox:#_x0000_s2050" inset="0,0,0,0">
            <w:txbxContent>
              <w:p w:rsidR="0049085E" w:rsidRPr="00D72157" w:rsidRDefault="00ED326D" w:rsidP="005B5739">
                <w:pPr>
                  <w:pStyle w:val="ae"/>
                  <w:rPr>
                    <w:rFonts w:ascii="Times New Roman" w:hAnsi="Times New Roman"/>
                  </w:rPr>
                </w:pPr>
                <w:r w:rsidRPr="00D72157">
                  <w:rPr>
                    <w:rFonts w:ascii="Times New Roman" w:hAnsi="Times New Roman"/>
                  </w:rPr>
                  <w:fldChar w:fldCharType="begin"/>
                </w:r>
                <w:r w:rsidR="0049085E" w:rsidRPr="00D72157">
                  <w:rPr>
                    <w:rFonts w:ascii="Times New Roman" w:hAnsi="Times New Roman"/>
                  </w:rPr>
                  <w:instrText xml:space="preserve"> PAGE   \* MERGEFORMAT </w:instrText>
                </w:r>
                <w:r w:rsidRPr="00D72157">
                  <w:rPr>
                    <w:rFonts w:ascii="Times New Roman" w:hAnsi="Times New Roman"/>
                  </w:rPr>
                  <w:fldChar w:fldCharType="separate"/>
                </w:r>
                <w:r w:rsidR="00072D1C">
                  <w:rPr>
                    <w:rFonts w:ascii="Times New Roman" w:hAnsi="Times New Roman"/>
                    <w:noProof/>
                  </w:rPr>
                  <w:t>3</w:t>
                </w:r>
                <w:r w:rsidRPr="00D72157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9085E">
      <w:rPr>
        <w:rFonts w:ascii="Times New Roman" w:hAnsi="Times New Roman"/>
        <w:i/>
        <w:sz w:val="20"/>
        <w:szCs w:val="20"/>
      </w:rPr>
      <w:t xml:space="preserve"> </w:t>
    </w:r>
  </w:p>
  <w:p w:rsidR="0049085E" w:rsidRPr="00AA535B" w:rsidRDefault="0049085E" w:rsidP="00AA535B">
    <w:pPr>
      <w:pStyle w:val="ae"/>
      <w:rPr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Pr="00B25F9E" w:rsidRDefault="00ED326D" w:rsidP="00AA535B">
    <w:pPr>
      <w:pStyle w:val="ae"/>
      <w:ind w:right="360" w:firstLine="360"/>
      <w:rPr>
        <w:rFonts w:ascii="Times New Roman" w:hAnsi="Times New Roman"/>
        <w:szCs w:val="20"/>
      </w:rPr>
    </w:pPr>
    <w:r w:rsidRPr="00ED326D"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5.1pt;margin-top:3.15pt;width:5.5pt;height:13.3pt;z-index:251658240;mso-wrap-edited:f;mso-wrap-distance-left:0;mso-wrap-distance-right:0;mso-position-horizontal-relative:margin" stroked="f">
          <v:fill opacity="0" color2="black"/>
          <v:textbox style="mso-next-textbox:#_x0000_s2049" inset="0,0,0,0">
            <w:txbxContent>
              <w:p w:rsidR="0049085E" w:rsidRPr="00D72157" w:rsidRDefault="00ED326D" w:rsidP="00AA535B">
                <w:pPr>
                  <w:pStyle w:val="ae"/>
                  <w:rPr>
                    <w:rFonts w:ascii="Times New Roman" w:hAnsi="Times New Roman"/>
                  </w:rPr>
                </w:pPr>
                <w:r w:rsidRPr="00D72157">
                  <w:rPr>
                    <w:rFonts w:ascii="Times New Roman" w:hAnsi="Times New Roman"/>
                  </w:rPr>
                  <w:fldChar w:fldCharType="begin"/>
                </w:r>
                <w:r w:rsidR="0049085E" w:rsidRPr="00D72157">
                  <w:rPr>
                    <w:rFonts w:ascii="Times New Roman" w:hAnsi="Times New Roman"/>
                  </w:rPr>
                  <w:instrText xml:space="preserve"> PAGE   \* MERGEFORMAT </w:instrText>
                </w:r>
                <w:r w:rsidRPr="00D72157">
                  <w:rPr>
                    <w:rFonts w:ascii="Times New Roman" w:hAnsi="Times New Roman"/>
                  </w:rPr>
                  <w:fldChar w:fldCharType="separate"/>
                </w:r>
                <w:r w:rsidR="0049085E">
                  <w:rPr>
                    <w:rFonts w:ascii="Times New Roman" w:hAnsi="Times New Roman"/>
                    <w:noProof/>
                  </w:rPr>
                  <w:t>3</w:t>
                </w:r>
                <w:r w:rsidRPr="00D72157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9085E">
      <w:rPr>
        <w:rFonts w:ascii="Times New Roman" w:hAnsi="Times New Roman"/>
        <w:i/>
        <w:sz w:val="20"/>
        <w:szCs w:val="20"/>
        <w:lang w:val="en-US"/>
      </w:rPr>
      <w:t xml:space="preserve"> </w:t>
    </w:r>
  </w:p>
  <w:p w:rsidR="0049085E" w:rsidRDefault="0049085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DD" w:rsidRDefault="00173BDD">
      <w:pPr>
        <w:spacing w:after="0" w:line="240" w:lineRule="auto"/>
      </w:pPr>
      <w:r>
        <w:separator/>
      </w:r>
    </w:p>
  </w:footnote>
  <w:footnote w:type="continuationSeparator" w:id="1">
    <w:p w:rsidR="00173BDD" w:rsidRDefault="0017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31" w:rsidRDefault="00C37D3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31" w:rsidRDefault="00C37D3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Pr="00DB52E1" w:rsidRDefault="00F008F8" w:rsidP="00DB52E1">
    <w:pPr>
      <w:pStyle w:val="af4"/>
      <w:tabs>
        <w:tab w:val="left" w:pos="0"/>
        <w:tab w:val="left" w:pos="10065"/>
      </w:tabs>
      <w:jc w:val="left"/>
      <w:rPr>
        <w:sz w:val="26"/>
        <w:szCs w:val="28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212725</wp:posOffset>
          </wp:positionH>
          <wp:positionV relativeFrom="paragraph">
            <wp:posOffset>90170</wp:posOffset>
          </wp:positionV>
          <wp:extent cx="543560" cy="860425"/>
          <wp:effectExtent l="19050" t="0" r="8890" b="0"/>
          <wp:wrapNone/>
          <wp:docPr id="6" name="Рисунок 6" descr="kaissa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aissa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085E">
      <w:rPr>
        <w:sz w:val="24"/>
        <w:szCs w:val="24"/>
      </w:rPr>
      <w:t xml:space="preserve">                              </w:t>
    </w:r>
    <w:r w:rsidR="0049085E" w:rsidRPr="00DB52E1">
      <w:rPr>
        <w:sz w:val="26"/>
        <w:szCs w:val="28"/>
      </w:rPr>
      <w:t>АГЕНТСТВО НЕДВИЖИМОСТИ "НЕВСКИЙ ПРОСТОР"</w:t>
    </w:r>
  </w:p>
  <w:p w:rsidR="0049085E" w:rsidRPr="00191F64" w:rsidRDefault="0049085E" w:rsidP="00191F64">
    <w:pPr>
      <w:widowControl w:val="0"/>
      <w:spacing w:after="0" w:line="240" w:lineRule="auto"/>
      <w:jc w:val="center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bCs/>
        <w:sz w:val="16"/>
        <w:szCs w:val="16"/>
      </w:rPr>
      <w:t>____________________________________________________________________________________________</w:t>
    </w:r>
  </w:p>
  <w:p w:rsidR="0049085E" w:rsidRPr="000D74BA" w:rsidRDefault="0049085E" w:rsidP="00C60E2E">
    <w:pPr>
      <w:spacing w:after="0" w:line="240" w:lineRule="auto"/>
      <w:ind w:firstLine="284"/>
      <w:jc w:val="both"/>
      <w:rPr>
        <w:rFonts w:ascii="Times New Roman" w:hAnsi="Times New Roman" w:cs="Times New Roman"/>
        <w:b/>
        <w:spacing w:val="100"/>
        <w:sz w:val="16"/>
        <w:szCs w:val="16"/>
      </w:rPr>
    </w:pPr>
    <w:r w:rsidRPr="000D74BA">
      <w:rPr>
        <w:rFonts w:ascii="Times New Roman" w:hAnsi="Times New Roman" w:cs="Times New Roman"/>
        <w:b/>
        <w:sz w:val="16"/>
        <w:szCs w:val="16"/>
      </w:rPr>
      <w:t xml:space="preserve">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 w:rsidRPr="000D74BA"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pacing w:val="100"/>
        <w:sz w:val="16"/>
        <w:szCs w:val="16"/>
      </w:rPr>
      <w:t xml:space="preserve">Российская  Гильдия  риэлторов  </w:t>
    </w:r>
    <w:r w:rsidRPr="000D74BA">
      <w:rPr>
        <w:rFonts w:ascii="Times New Roman" w:hAnsi="Times New Roman" w:cs="Times New Roman"/>
        <w:b/>
        <w:spacing w:val="100"/>
        <w:sz w:val="16"/>
        <w:szCs w:val="16"/>
        <w:lang w:val="en-US"/>
      </w:rPr>
      <w:t>RGR</w:t>
    </w:r>
    <w:r w:rsidRPr="000D74BA">
      <w:rPr>
        <w:rFonts w:ascii="Times New Roman" w:hAnsi="Times New Roman" w:cs="Times New Roman"/>
        <w:b/>
        <w:spacing w:val="100"/>
        <w:sz w:val="16"/>
        <w:szCs w:val="16"/>
      </w:rPr>
      <w:t>.</w:t>
    </w:r>
    <w:r w:rsidRPr="000D74BA">
      <w:rPr>
        <w:rFonts w:ascii="Times New Roman" w:hAnsi="Times New Roman" w:cs="Times New Roman"/>
        <w:b/>
        <w:spacing w:val="100"/>
        <w:sz w:val="16"/>
        <w:szCs w:val="16"/>
        <w:lang w:val="en-US"/>
      </w:rPr>
      <w:t>RU</w:t>
    </w:r>
  </w:p>
  <w:p w:rsidR="0049085E" w:rsidRPr="000D74BA" w:rsidRDefault="0049085E" w:rsidP="00C60E2E">
    <w:pPr>
      <w:spacing w:after="0" w:line="240" w:lineRule="auto"/>
      <w:ind w:firstLine="284"/>
      <w:jc w:val="both"/>
      <w:rPr>
        <w:rFonts w:ascii="Times New Roman" w:hAnsi="Times New Roman" w:cs="Times New Roman"/>
        <w:b/>
        <w:spacing w:val="16"/>
        <w:sz w:val="16"/>
        <w:szCs w:val="16"/>
        <w:u w:val="single"/>
      </w:rPr>
    </w:pPr>
    <w:r w:rsidRPr="000D74BA">
      <w:rPr>
        <w:rFonts w:ascii="Times New Roman" w:hAnsi="Times New Roman" w:cs="Times New Roman"/>
        <w:b/>
        <w:sz w:val="16"/>
        <w:szCs w:val="16"/>
      </w:rPr>
      <w:t xml:space="preserve">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 w:rsidRPr="000D74BA"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pacing w:val="16"/>
        <w:sz w:val="16"/>
        <w:szCs w:val="16"/>
      </w:rPr>
      <w:t xml:space="preserve">«Услуги   сертифицированы.  </w:t>
    </w:r>
    <w:r w:rsidR="00F008F8">
      <w:rPr>
        <w:rFonts w:ascii="Times New Roman" w:hAnsi="Times New Roman" w:cs="Times New Roman"/>
        <w:b/>
        <w:noProof/>
        <w:spacing w:val="16"/>
        <w:sz w:val="16"/>
        <w:szCs w:val="16"/>
        <w:lang w:eastAsia="ru-RU"/>
      </w:rPr>
      <w:drawing>
        <wp:inline distT="0" distB="0" distL="0" distR="0">
          <wp:extent cx="167005" cy="123825"/>
          <wp:effectExtent l="19050" t="0" r="4445" b="0"/>
          <wp:docPr id="1" name="Рисунок 1" descr="Sertif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tif_color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74BA">
      <w:rPr>
        <w:rFonts w:ascii="Times New Roman" w:hAnsi="Times New Roman" w:cs="Times New Roman"/>
        <w:b/>
        <w:spacing w:val="16"/>
        <w:sz w:val="16"/>
        <w:szCs w:val="16"/>
      </w:rPr>
      <w:t xml:space="preserve">  Сертификат   №РОСС </w:t>
    </w:r>
    <w:r w:rsidRPr="000D74BA">
      <w:rPr>
        <w:rFonts w:ascii="Times New Roman" w:hAnsi="Times New Roman" w:cs="Times New Roman"/>
        <w:b/>
        <w:spacing w:val="16"/>
        <w:sz w:val="16"/>
        <w:szCs w:val="16"/>
        <w:lang w:val="en-US"/>
      </w:rPr>
      <w:t>RU</w:t>
    </w:r>
    <w:r w:rsidRPr="000D74BA">
      <w:rPr>
        <w:rFonts w:ascii="Times New Roman" w:hAnsi="Times New Roman" w:cs="Times New Roman"/>
        <w:b/>
        <w:spacing w:val="16"/>
        <w:sz w:val="16"/>
        <w:szCs w:val="16"/>
      </w:rPr>
      <w:t xml:space="preserve"> РГР ОС 78. 0007»</w:t>
    </w:r>
    <w:r w:rsidRPr="000D74BA">
      <w:rPr>
        <w:rFonts w:ascii="Times New Roman" w:hAnsi="Times New Roman" w:cs="Times New Roman"/>
        <w:b/>
        <w:spacing w:val="16"/>
        <w:sz w:val="16"/>
        <w:szCs w:val="16"/>
        <w:u w:val="single"/>
      </w:rPr>
      <w:t xml:space="preserve"> </w:t>
    </w:r>
  </w:p>
  <w:p w:rsidR="0049085E" w:rsidRPr="000D74BA" w:rsidRDefault="00F008F8" w:rsidP="00C60E2E">
    <w:pPr>
      <w:spacing w:after="0" w:line="240" w:lineRule="auto"/>
      <w:ind w:firstLine="284"/>
      <w:jc w:val="both"/>
      <w:rPr>
        <w:rFonts w:ascii="Times New Roman" w:hAnsi="Times New Roman" w:cs="Times New Roman"/>
        <w:b/>
        <w:spacing w:val="6"/>
        <w:sz w:val="16"/>
        <w:szCs w:val="16"/>
      </w:rPr>
    </w:pPr>
    <w:r>
      <w:rPr>
        <w:rFonts w:ascii="Times New Roman" w:hAnsi="Times New Roman" w:cs="Times New Roman"/>
        <w:b/>
        <w:noProof/>
        <w:sz w:val="16"/>
        <w:szCs w:val="16"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5850255</wp:posOffset>
          </wp:positionH>
          <wp:positionV relativeFrom="paragraph">
            <wp:posOffset>-409575</wp:posOffset>
          </wp:positionV>
          <wp:extent cx="791210" cy="791210"/>
          <wp:effectExtent l="19050" t="0" r="8890" b="0"/>
          <wp:wrapNone/>
          <wp:docPr id="5" name="Рисунок 5" descr="doverie-winner-tag-d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verie-winner-tag-do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085E" w:rsidRPr="000D74BA">
      <w:rPr>
        <w:rFonts w:ascii="Times New Roman" w:hAnsi="Times New Roman" w:cs="Times New Roman"/>
        <w:b/>
        <w:sz w:val="16"/>
        <w:szCs w:val="16"/>
      </w:rPr>
      <w:t xml:space="preserve">                                   </w:t>
    </w:r>
    <w:r w:rsidR="0049085E">
      <w:rPr>
        <w:rFonts w:ascii="Times New Roman" w:hAnsi="Times New Roman" w:cs="Times New Roman"/>
        <w:b/>
        <w:sz w:val="16"/>
        <w:szCs w:val="16"/>
      </w:rPr>
      <w:t xml:space="preserve">  </w:t>
    </w:r>
    <w:r w:rsidR="0049085E" w:rsidRPr="000D74BA">
      <w:rPr>
        <w:rFonts w:ascii="Times New Roman" w:hAnsi="Times New Roman" w:cs="Times New Roman"/>
        <w:b/>
        <w:sz w:val="16"/>
        <w:szCs w:val="16"/>
      </w:rPr>
      <w:t xml:space="preserve"> </w:t>
    </w:r>
    <w:r w:rsidR="0049085E" w:rsidRPr="000D74BA">
      <w:rPr>
        <w:rFonts w:ascii="Times New Roman" w:hAnsi="Times New Roman" w:cs="Times New Roman"/>
        <w:b/>
        <w:spacing w:val="6"/>
        <w:sz w:val="16"/>
        <w:szCs w:val="16"/>
      </w:rPr>
      <w:t xml:space="preserve">Многократный победитель  в  профессиональных  конкурсах: </w:t>
    </w:r>
    <w:r w:rsidR="0049085E">
      <w:rPr>
        <w:rFonts w:ascii="Times New Roman" w:hAnsi="Times New Roman" w:cs="Times New Roman"/>
        <w:b/>
        <w:spacing w:val="6"/>
        <w:sz w:val="16"/>
        <w:szCs w:val="16"/>
      </w:rPr>
      <w:t xml:space="preserve">  </w:t>
    </w:r>
    <w:r w:rsidR="0049085E" w:rsidRPr="000D74BA">
      <w:rPr>
        <w:rFonts w:ascii="Times New Roman" w:hAnsi="Times New Roman" w:cs="Times New Roman"/>
        <w:b/>
        <w:spacing w:val="6"/>
        <w:sz w:val="16"/>
        <w:szCs w:val="16"/>
      </w:rPr>
      <w:t xml:space="preserve">КАИССА  </w:t>
    </w:r>
    <w:r w:rsidR="0049085E">
      <w:rPr>
        <w:rFonts w:ascii="Times New Roman" w:hAnsi="Times New Roman" w:cs="Times New Roman"/>
        <w:b/>
        <w:spacing w:val="6"/>
        <w:sz w:val="16"/>
        <w:szCs w:val="16"/>
      </w:rPr>
      <w:t>2003</w:t>
    </w:r>
    <w:r w:rsidR="0049085E" w:rsidRPr="000D74BA">
      <w:rPr>
        <w:rFonts w:ascii="Times New Roman" w:hAnsi="Times New Roman" w:cs="Times New Roman"/>
        <w:b/>
        <w:spacing w:val="6"/>
        <w:sz w:val="16"/>
        <w:szCs w:val="16"/>
      </w:rPr>
      <w:t xml:space="preserve"> </w:t>
    </w:r>
    <w:r w:rsidR="0049085E">
      <w:rPr>
        <w:rFonts w:ascii="Times New Roman" w:hAnsi="Times New Roman" w:cs="Times New Roman"/>
        <w:b/>
        <w:spacing w:val="6"/>
        <w:sz w:val="16"/>
        <w:szCs w:val="16"/>
      </w:rPr>
      <w:t>–</w:t>
    </w:r>
    <w:r w:rsidR="0049085E" w:rsidRPr="000D74BA">
      <w:rPr>
        <w:rFonts w:ascii="Times New Roman" w:hAnsi="Times New Roman" w:cs="Times New Roman"/>
        <w:b/>
        <w:spacing w:val="6"/>
        <w:sz w:val="16"/>
        <w:szCs w:val="16"/>
      </w:rPr>
      <w:t xml:space="preserve"> </w:t>
    </w:r>
    <w:r w:rsidR="0049085E">
      <w:rPr>
        <w:rFonts w:ascii="Times New Roman" w:hAnsi="Times New Roman" w:cs="Times New Roman"/>
        <w:b/>
        <w:spacing w:val="6"/>
        <w:sz w:val="16"/>
        <w:szCs w:val="16"/>
      </w:rPr>
      <w:t xml:space="preserve">2016  </w:t>
    </w:r>
  </w:p>
  <w:p w:rsidR="0049085E" w:rsidRPr="000D74BA" w:rsidRDefault="0049085E" w:rsidP="00C60E2E">
    <w:pPr>
      <w:spacing w:after="0" w:line="240" w:lineRule="auto"/>
      <w:ind w:firstLine="284"/>
      <w:rPr>
        <w:rFonts w:ascii="Times New Roman" w:hAnsi="Times New Roman" w:cs="Times New Roman"/>
        <w:b/>
        <w:sz w:val="16"/>
        <w:szCs w:val="16"/>
      </w:rPr>
    </w:pPr>
    <w:r w:rsidRPr="000D74BA">
      <w:rPr>
        <w:rFonts w:ascii="Times New Roman" w:hAnsi="Times New Roman" w:cs="Times New Roman"/>
        <w:b/>
        <w:sz w:val="16"/>
        <w:szCs w:val="16"/>
      </w:rPr>
      <w:t xml:space="preserve">       </w:t>
    </w:r>
    <w:r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Pr="000D74BA">
      <w:rPr>
        <w:rFonts w:ascii="Times New Roman" w:hAnsi="Times New Roman" w:cs="Times New Roman"/>
        <w:b/>
        <w:sz w:val="16"/>
        <w:szCs w:val="16"/>
        <w:lang w:val="en-US"/>
      </w:rPr>
      <w:t>WEB</w:t>
    </w:r>
    <w:r w:rsidRPr="000D74BA"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  <w:lang w:val="en-US"/>
      </w:rPr>
      <w:t>REALTOR</w:t>
    </w:r>
    <w:r w:rsidRPr="000D74BA">
      <w:rPr>
        <w:rFonts w:ascii="Times New Roman" w:hAnsi="Times New Roman" w:cs="Times New Roman"/>
        <w:b/>
        <w:sz w:val="16"/>
        <w:szCs w:val="16"/>
      </w:rPr>
      <w:t xml:space="preserve"> </w:t>
    </w:r>
    <w:proofErr w:type="gramStart"/>
    <w:r w:rsidRPr="000D74BA">
      <w:rPr>
        <w:rFonts w:ascii="Times New Roman" w:hAnsi="Times New Roman" w:cs="Times New Roman"/>
        <w:b/>
        <w:sz w:val="16"/>
        <w:szCs w:val="16"/>
      </w:rPr>
      <w:t>-  2007</w:t>
    </w:r>
    <w:proofErr w:type="gramEnd"/>
    <w:r w:rsidRPr="000D74BA">
      <w:rPr>
        <w:rFonts w:ascii="Times New Roman" w:hAnsi="Times New Roman" w:cs="Times New Roman"/>
        <w:b/>
        <w:sz w:val="16"/>
        <w:szCs w:val="16"/>
      </w:rPr>
      <w:t xml:space="preserve"> ,  2011 , 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 xml:space="preserve">«10 лучших риэлторов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 xml:space="preserve">-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 xml:space="preserve">2008»      по  мнению    газеты  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>«ДП»</w:t>
    </w:r>
  </w:p>
  <w:p w:rsidR="0049085E" w:rsidRDefault="0049085E" w:rsidP="00C60E2E">
    <w:pPr>
      <w:spacing w:after="0" w:line="240" w:lineRule="auto"/>
      <w:ind w:firstLine="284"/>
      <w:rPr>
        <w:rFonts w:ascii="Times New Roman" w:hAnsi="Times New Roman" w:cs="Times New Roman"/>
        <w:b/>
        <w:sz w:val="16"/>
        <w:szCs w:val="16"/>
      </w:rPr>
    </w:pPr>
    <w:r w:rsidRPr="000D74BA">
      <w:rPr>
        <w:rFonts w:ascii="Times New Roman" w:hAnsi="Times New Roman" w:cs="Times New Roman"/>
        <w:b/>
        <w:sz w:val="16"/>
        <w:szCs w:val="16"/>
      </w:rPr>
      <w:t xml:space="preserve">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 xml:space="preserve">«Самая открытая фирма  года  2006 » 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>по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>мнению газеты «Санкт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>-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 xml:space="preserve">Петербургские 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0D74BA">
      <w:rPr>
        <w:rFonts w:ascii="Times New Roman" w:hAnsi="Times New Roman" w:cs="Times New Roman"/>
        <w:b/>
        <w:sz w:val="16"/>
        <w:szCs w:val="16"/>
      </w:rPr>
      <w:t>Ведомости»</w:t>
    </w:r>
  </w:p>
  <w:p w:rsidR="0049085E" w:rsidRPr="000D74BA" w:rsidRDefault="0049085E" w:rsidP="00C60E2E">
    <w:pPr>
      <w:spacing w:after="0" w:line="240" w:lineRule="auto"/>
      <w:ind w:firstLine="284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                              Победитель  конкурса  «Доверие потребителей 2016»  в  номинации  «</w:t>
    </w:r>
    <w:proofErr w:type="spellStart"/>
    <w:r>
      <w:rPr>
        <w:rFonts w:ascii="Times New Roman" w:hAnsi="Times New Roman" w:cs="Times New Roman"/>
        <w:b/>
        <w:sz w:val="16"/>
        <w:szCs w:val="16"/>
      </w:rPr>
      <w:t>Риэлторское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 агентство»</w:t>
    </w:r>
  </w:p>
  <w:p w:rsidR="0049085E" w:rsidRPr="009016BC" w:rsidRDefault="0049085E" w:rsidP="00C60E2E">
    <w:pPr>
      <w:spacing w:after="0" w:line="240" w:lineRule="auto"/>
      <w:ind w:firstLine="284"/>
      <w:jc w:val="both"/>
      <w:rPr>
        <w:rFonts w:ascii="Times New Roman" w:hAnsi="Times New Roman" w:cs="Times New Roman"/>
        <w:b/>
        <w:sz w:val="16"/>
        <w:u w:val="single"/>
      </w:rPr>
    </w:pPr>
    <w:r w:rsidRPr="009016BC">
      <w:rPr>
        <w:rFonts w:ascii="Times New Roman" w:hAnsi="Times New Roman" w:cs="Times New Roman"/>
        <w:b/>
        <w:sz w:val="16"/>
        <w:u w:val="single"/>
      </w:rPr>
      <w:t>________________________</w:t>
    </w:r>
    <w:r>
      <w:rPr>
        <w:rFonts w:ascii="Times New Roman" w:hAnsi="Times New Roman" w:cs="Times New Roman"/>
        <w:b/>
        <w:sz w:val="16"/>
        <w:u w:val="single"/>
      </w:rPr>
      <w:t>__________________________________</w:t>
    </w:r>
    <w:r w:rsidRPr="009016BC">
      <w:rPr>
        <w:rFonts w:ascii="Times New Roman" w:hAnsi="Times New Roman" w:cs="Times New Roman"/>
        <w:b/>
        <w:sz w:val="16"/>
        <w:u w:val="single"/>
      </w:rPr>
      <w:t>____________________________________</w:t>
    </w:r>
    <w:r>
      <w:rPr>
        <w:rFonts w:ascii="Times New Roman" w:hAnsi="Times New Roman" w:cs="Times New Roman"/>
        <w:b/>
        <w:sz w:val="16"/>
        <w:u w:val="single"/>
      </w:rPr>
      <w:t>_____________________________________</w:t>
    </w:r>
  </w:p>
  <w:p w:rsidR="0049085E" w:rsidRPr="00883B76" w:rsidRDefault="0049085E" w:rsidP="000D74BA">
    <w:pPr>
      <w:tabs>
        <w:tab w:val="left" w:pos="2945"/>
        <w:tab w:val="right" w:pos="10773"/>
      </w:tabs>
      <w:spacing w:before="6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</w:rPr>
      <w:tab/>
    </w:r>
    <w:r>
      <w:rPr>
        <w:rFonts w:ascii="Times New Roman" w:hAnsi="Times New Roman" w:cs="Times New Roman"/>
        <w:b/>
        <w:sz w:val="16"/>
      </w:rPr>
      <w:tab/>
    </w:r>
    <w:r w:rsidRPr="00883B76">
      <w:rPr>
        <w:rFonts w:ascii="Times New Roman" w:hAnsi="Times New Roman" w:cs="Times New Roman"/>
        <w:b/>
        <w:sz w:val="16"/>
      </w:rPr>
      <w:t xml:space="preserve">                                                   </w:t>
    </w:r>
    <w:r w:rsidRPr="001C5E1B">
      <w:rPr>
        <w:rFonts w:ascii="Times New Roman" w:hAnsi="Times New Roman" w:cs="Times New Roman"/>
        <w:sz w:val="16"/>
        <w:szCs w:val="16"/>
      </w:rPr>
      <w:t xml:space="preserve">Форма  1.1.   от    </w:t>
    </w:r>
    <w:r w:rsidR="00D336DD" w:rsidRPr="001C5E1B">
      <w:rPr>
        <w:rFonts w:ascii="Times New Roman" w:hAnsi="Times New Roman" w:cs="Times New Roman"/>
        <w:sz w:val="16"/>
        <w:szCs w:val="16"/>
      </w:rPr>
      <w:t>20.07.</w:t>
    </w:r>
    <w:r w:rsidR="00C37D31" w:rsidRPr="001C5E1B">
      <w:rPr>
        <w:rFonts w:ascii="Times New Roman" w:hAnsi="Times New Roman" w:cs="Times New Roman"/>
        <w:sz w:val="16"/>
        <w:szCs w:val="16"/>
      </w:rPr>
      <w:t>.2020</w:t>
    </w:r>
    <w:r w:rsidR="00D336DD" w:rsidRPr="001C5E1B">
      <w:rPr>
        <w:rFonts w:ascii="Times New Roman" w:hAnsi="Times New Roman" w:cs="Times New Roman"/>
        <w:sz w:val="16"/>
        <w:szCs w:val="16"/>
      </w:rPr>
      <w:t xml:space="preserve"> г.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E" w:rsidRPr="00802DBE" w:rsidRDefault="0049085E" w:rsidP="00802DBE">
    <w:pPr>
      <w:pStyle w:val="ac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0169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/>
      </w:rPr>
    </w:lvl>
  </w:abstractNum>
  <w:abstractNum w:abstractNumId="4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B6A3DF3"/>
    <w:multiLevelType w:val="hybridMultilevel"/>
    <w:tmpl w:val="AAE467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E5F32"/>
    <w:multiLevelType w:val="hybridMultilevel"/>
    <w:tmpl w:val="8398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87215"/>
    <w:multiLevelType w:val="hybridMultilevel"/>
    <w:tmpl w:val="3AEC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6E5F"/>
    <w:rsid w:val="00001256"/>
    <w:rsid w:val="00014EE9"/>
    <w:rsid w:val="00035987"/>
    <w:rsid w:val="00036561"/>
    <w:rsid w:val="000403AB"/>
    <w:rsid w:val="00040CCC"/>
    <w:rsid w:val="0004261B"/>
    <w:rsid w:val="00047366"/>
    <w:rsid w:val="00057A8D"/>
    <w:rsid w:val="0006148A"/>
    <w:rsid w:val="00063400"/>
    <w:rsid w:val="00063E8D"/>
    <w:rsid w:val="00072D1C"/>
    <w:rsid w:val="000833BC"/>
    <w:rsid w:val="0008381F"/>
    <w:rsid w:val="000873C2"/>
    <w:rsid w:val="00093788"/>
    <w:rsid w:val="000948CE"/>
    <w:rsid w:val="00097714"/>
    <w:rsid w:val="000A1134"/>
    <w:rsid w:val="000A37E3"/>
    <w:rsid w:val="000A3EC5"/>
    <w:rsid w:val="000A5D3B"/>
    <w:rsid w:val="000A73D3"/>
    <w:rsid w:val="000B59DC"/>
    <w:rsid w:val="000B6E4B"/>
    <w:rsid w:val="000D0472"/>
    <w:rsid w:val="000D2FFE"/>
    <w:rsid w:val="000D45E8"/>
    <w:rsid w:val="000D74BA"/>
    <w:rsid w:val="000E4175"/>
    <w:rsid w:val="000E4756"/>
    <w:rsid w:val="000E6428"/>
    <w:rsid w:val="000F1DC4"/>
    <w:rsid w:val="000F648F"/>
    <w:rsid w:val="00107982"/>
    <w:rsid w:val="00110766"/>
    <w:rsid w:val="00116503"/>
    <w:rsid w:val="00116F3B"/>
    <w:rsid w:val="0012099A"/>
    <w:rsid w:val="00124CA0"/>
    <w:rsid w:val="00141EF5"/>
    <w:rsid w:val="00143DDC"/>
    <w:rsid w:val="00147C9B"/>
    <w:rsid w:val="00151B32"/>
    <w:rsid w:val="00156A02"/>
    <w:rsid w:val="00160ACB"/>
    <w:rsid w:val="00163567"/>
    <w:rsid w:val="001642B4"/>
    <w:rsid w:val="00173BDD"/>
    <w:rsid w:val="00173E48"/>
    <w:rsid w:val="001760D4"/>
    <w:rsid w:val="00177610"/>
    <w:rsid w:val="00182374"/>
    <w:rsid w:val="00191F64"/>
    <w:rsid w:val="00194A54"/>
    <w:rsid w:val="00194C36"/>
    <w:rsid w:val="00195B86"/>
    <w:rsid w:val="00196F49"/>
    <w:rsid w:val="001A5C3A"/>
    <w:rsid w:val="001A738D"/>
    <w:rsid w:val="001B03C3"/>
    <w:rsid w:val="001B2054"/>
    <w:rsid w:val="001C0187"/>
    <w:rsid w:val="001C5E1B"/>
    <w:rsid w:val="001C5E5E"/>
    <w:rsid w:val="001D04C7"/>
    <w:rsid w:val="001D4731"/>
    <w:rsid w:val="001D57EA"/>
    <w:rsid w:val="001D67D8"/>
    <w:rsid w:val="001E00A4"/>
    <w:rsid w:val="001E05D0"/>
    <w:rsid w:val="001E21B2"/>
    <w:rsid w:val="001F0443"/>
    <w:rsid w:val="001F070C"/>
    <w:rsid w:val="001F6BD8"/>
    <w:rsid w:val="0020511A"/>
    <w:rsid w:val="00205D9D"/>
    <w:rsid w:val="00211181"/>
    <w:rsid w:val="00216A0A"/>
    <w:rsid w:val="002216AF"/>
    <w:rsid w:val="002317A8"/>
    <w:rsid w:val="0023784D"/>
    <w:rsid w:val="00243754"/>
    <w:rsid w:val="00245FAD"/>
    <w:rsid w:val="0025139F"/>
    <w:rsid w:val="00252C7F"/>
    <w:rsid w:val="00252F47"/>
    <w:rsid w:val="0027332C"/>
    <w:rsid w:val="00274B71"/>
    <w:rsid w:val="00280C67"/>
    <w:rsid w:val="002812E5"/>
    <w:rsid w:val="00282DAE"/>
    <w:rsid w:val="002A3916"/>
    <w:rsid w:val="002A4F0D"/>
    <w:rsid w:val="002B037F"/>
    <w:rsid w:val="002B4D98"/>
    <w:rsid w:val="002B61AA"/>
    <w:rsid w:val="002C2037"/>
    <w:rsid w:val="002D5B9E"/>
    <w:rsid w:val="002D6A2B"/>
    <w:rsid w:val="002E1714"/>
    <w:rsid w:val="002E3C21"/>
    <w:rsid w:val="002F0C26"/>
    <w:rsid w:val="002F20CE"/>
    <w:rsid w:val="002F745B"/>
    <w:rsid w:val="003002DB"/>
    <w:rsid w:val="003012E8"/>
    <w:rsid w:val="0030386B"/>
    <w:rsid w:val="0031505B"/>
    <w:rsid w:val="00315ADC"/>
    <w:rsid w:val="003176AB"/>
    <w:rsid w:val="00317FD3"/>
    <w:rsid w:val="00322032"/>
    <w:rsid w:val="0032258D"/>
    <w:rsid w:val="00323A41"/>
    <w:rsid w:val="003251C1"/>
    <w:rsid w:val="00326DE2"/>
    <w:rsid w:val="00330A38"/>
    <w:rsid w:val="0034278D"/>
    <w:rsid w:val="00342EE3"/>
    <w:rsid w:val="0034568B"/>
    <w:rsid w:val="00364E20"/>
    <w:rsid w:val="003705A9"/>
    <w:rsid w:val="003710F2"/>
    <w:rsid w:val="00381EB9"/>
    <w:rsid w:val="003830EC"/>
    <w:rsid w:val="003920D2"/>
    <w:rsid w:val="00393BFF"/>
    <w:rsid w:val="003A21EA"/>
    <w:rsid w:val="003A440C"/>
    <w:rsid w:val="003B07A5"/>
    <w:rsid w:val="003B4F41"/>
    <w:rsid w:val="003B7182"/>
    <w:rsid w:val="003C1409"/>
    <w:rsid w:val="003D369A"/>
    <w:rsid w:val="003D6923"/>
    <w:rsid w:val="003E508E"/>
    <w:rsid w:val="003F4640"/>
    <w:rsid w:val="003F63FE"/>
    <w:rsid w:val="003F6CA0"/>
    <w:rsid w:val="00401AF0"/>
    <w:rsid w:val="0040334E"/>
    <w:rsid w:val="00405169"/>
    <w:rsid w:val="0040685E"/>
    <w:rsid w:val="00411A37"/>
    <w:rsid w:val="0042137D"/>
    <w:rsid w:val="00426552"/>
    <w:rsid w:val="00446677"/>
    <w:rsid w:val="0045018C"/>
    <w:rsid w:val="004534FF"/>
    <w:rsid w:val="00462D60"/>
    <w:rsid w:val="00472176"/>
    <w:rsid w:val="00483935"/>
    <w:rsid w:val="00486E7B"/>
    <w:rsid w:val="0049085E"/>
    <w:rsid w:val="00493650"/>
    <w:rsid w:val="00496D2D"/>
    <w:rsid w:val="004A4DC7"/>
    <w:rsid w:val="004A6418"/>
    <w:rsid w:val="004A74CC"/>
    <w:rsid w:val="004B5C24"/>
    <w:rsid w:val="004C10B7"/>
    <w:rsid w:val="004C595D"/>
    <w:rsid w:val="004C5E03"/>
    <w:rsid w:val="004E2D29"/>
    <w:rsid w:val="004E4463"/>
    <w:rsid w:val="004F1D6F"/>
    <w:rsid w:val="004F5EB1"/>
    <w:rsid w:val="004F6B6B"/>
    <w:rsid w:val="005008DF"/>
    <w:rsid w:val="00510A72"/>
    <w:rsid w:val="00511B7C"/>
    <w:rsid w:val="00522441"/>
    <w:rsid w:val="0052297C"/>
    <w:rsid w:val="005307D9"/>
    <w:rsid w:val="00534B57"/>
    <w:rsid w:val="00542BD0"/>
    <w:rsid w:val="005557FB"/>
    <w:rsid w:val="005646EF"/>
    <w:rsid w:val="00566C6D"/>
    <w:rsid w:val="00572DB7"/>
    <w:rsid w:val="005851E6"/>
    <w:rsid w:val="005902DB"/>
    <w:rsid w:val="005A23F7"/>
    <w:rsid w:val="005A5C2B"/>
    <w:rsid w:val="005A7931"/>
    <w:rsid w:val="005A7B08"/>
    <w:rsid w:val="005B5739"/>
    <w:rsid w:val="005B755C"/>
    <w:rsid w:val="005C052E"/>
    <w:rsid w:val="005C0EEA"/>
    <w:rsid w:val="005C2E30"/>
    <w:rsid w:val="005E10D2"/>
    <w:rsid w:val="005E267D"/>
    <w:rsid w:val="005E6516"/>
    <w:rsid w:val="005F527B"/>
    <w:rsid w:val="00602AE1"/>
    <w:rsid w:val="00607824"/>
    <w:rsid w:val="00607F55"/>
    <w:rsid w:val="00610A94"/>
    <w:rsid w:val="0061450E"/>
    <w:rsid w:val="006207DC"/>
    <w:rsid w:val="00627C49"/>
    <w:rsid w:val="0063004C"/>
    <w:rsid w:val="0063210D"/>
    <w:rsid w:val="006435B7"/>
    <w:rsid w:val="00644A3D"/>
    <w:rsid w:val="006462D8"/>
    <w:rsid w:val="0065081D"/>
    <w:rsid w:val="006632EA"/>
    <w:rsid w:val="00666B6B"/>
    <w:rsid w:val="006740B1"/>
    <w:rsid w:val="00680B32"/>
    <w:rsid w:val="0068282C"/>
    <w:rsid w:val="00685008"/>
    <w:rsid w:val="00695AD1"/>
    <w:rsid w:val="006A05EA"/>
    <w:rsid w:val="006B0BFB"/>
    <w:rsid w:val="006B7674"/>
    <w:rsid w:val="006C3DE5"/>
    <w:rsid w:val="006D7776"/>
    <w:rsid w:val="006E06ED"/>
    <w:rsid w:val="006F0821"/>
    <w:rsid w:val="006F0EA8"/>
    <w:rsid w:val="006F57E3"/>
    <w:rsid w:val="006F67C1"/>
    <w:rsid w:val="00701DDD"/>
    <w:rsid w:val="0070729E"/>
    <w:rsid w:val="00707349"/>
    <w:rsid w:val="00720AC1"/>
    <w:rsid w:val="007237B1"/>
    <w:rsid w:val="00723B79"/>
    <w:rsid w:val="00724AF8"/>
    <w:rsid w:val="00726A51"/>
    <w:rsid w:val="0073400C"/>
    <w:rsid w:val="007433AD"/>
    <w:rsid w:val="00753539"/>
    <w:rsid w:val="0076377A"/>
    <w:rsid w:val="0076428D"/>
    <w:rsid w:val="00764F4E"/>
    <w:rsid w:val="00766F7E"/>
    <w:rsid w:val="00775A6C"/>
    <w:rsid w:val="0078775D"/>
    <w:rsid w:val="0079393D"/>
    <w:rsid w:val="00794379"/>
    <w:rsid w:val="007A5AF7"/>
    <w:rsid w:val="007A6E5F"/>
    <w:rsid w:val="007A6EDD"/>
    <w:rsid w:val="007B066D"/>
    <w:rsid w:val="007B195A"/>
    <w:rsid w:val="007B58A7"/>
    <w:rsid w:val="007D56F1"/>
    <w:rsid w:val="007D65ED"/>
    <w:rsid w:val="007D73F7"/>
    <w:rsid w:val="007E45E1"/>
    <w:rsid w:val="007E7D99"/>
    <w:rsid w:val="007F46C1"/>
    <w:rsid w:val="007F4EA0"/>
    <w:rsid w:val="00802DBE"/>
    <w:rsid w:val="008127B8"/>
    <w:rsid w:val="00812D98"/>
    <w:rsid w:val="00813B98"/>
    <w:rsid w:val="00831EEA"/>
    <w:rsid w:val="00833E1E"/>
    <w:rsid w:val="00834B4F"/>
    <w:rsid w:val="00844B2C"/>
    <w:rsid w:val="00847DC5"/>
    <w:rsid w:val="00853F53"/>
    <w:rsid w:val="0085761B"/>
    <w:rsid w:val="0086307F"/>
    <w:rsid w:val="0086401B"/>
    <w:rsid w:val="00867394"/>
    <w:rsid w:val="008679BF"/>
    <w:rsid w:val="008776AB"/>
    <w:rsid w:val="00877BA0"/>
    <w:rsid w:val="00877F92"/>
    <w:rsid w:val="00883B76"/>
    <w:rsid w:val="0089044A"/>
    <w:rsid w:val="008A7E66"/>
    <w:rsid w:val="008B2D35"/>
    <w:rsid w:val="008B2DA0"/>
    <w:rsid w:val="008C48B2"/>
    <w:rsid w:val="008C48D1"/>
    <w:rsid w:val="008C5B3A"/>
    <w:rsid w:val="008E1AE7"/>
    <w:rsid w:val="008E736D"/>
    <w:rsid w:val="008E7CAF"/>
    <w:rsid w:val="008F4697"/>
    <w:rsid w:val="008F51E8"/>
    <w:rsid w:val="008F6C7B"/>
    <w:rsid w:val="009016BC"/>
    <w:rsid w:val="00902011"/>
    <w:rsid w:val="009051A8"/>
    <w:rsid w:val="00905E02"/>
    <w:rsid w:val="00906EB4"/>
    <w:rsid w:val="009137E8"/>
    <w:rsid w:val="00914499"/>
    <w:rsid w:val="00923351"/>
    <w:rsid w:val="00930550"/>
    <w:rsid w:val="00931249"/>
    <w:rsid w:val="00931FB9"/>
    <w:rsid w:val="0094253F"/>
    <w:rsid w:val="0095608C"/>
    <w:rsid w:val="009615A6"/>
    <w:rsid w:val="00962624"/>
    <w:rsid w:val="0097091B"/>
    <w:rsid w:val="009710AA"/>
    <w:rsid w:val="0097733C"/>
    <w:rsid w:val="00980426"/>
    <w:rsid w:val="00994412"/>
    <w:rsid w:val="009A3515"/>
    <w:rsid w:val="009A6B74"/>
    <w:rsid w:val="009B1427"/>
    <w:rsid w:val="009B25F6"/>
    <w:rsid w:val="009C302A"/>
    <w:rsid w:val="009C3619"/>
    <w:rsid w:val="009C3E35"/>
    <w:rsid w:val="009C50ED"/>
    <w:rsid w:val="009C5593"/>
    <w:rsid w:val="009C6C61"/>
    <w:rsid w:val="009D435F"/>
    <w:rsid w:val="009D63CB"/>
    <w:rsid w:val="009E37DE"/>
    <w:rsid w:val="009E472A"/>
    <w:rsid w:val="009F3D06"/>
    <w:rsid w:val="009F5B70"/>
    <w:rsid w:val="009F5E3A"/>
    <w:rsid w:val="009F6159"/>
    <w:rsid w:val="00A00677"/>
    <w:rsid w:val="00A05353"/>
    <w:rsid w:val="00A064B4"/>
    <w:rsid w:val="00A132B2"/>
    <w:rsid w:val="00A23E14"/>
    <w:rsid w:val="00A3538F"/>
    <w:rsid w:val="00A46ECC"/>
    <w:rsid w:val="00A55E6D"/>
    <w:rsid w:val="00A66704"/>
    <w:rsid w:val="00A7280F"/>
    <w:rsid w:val="00A753BD"/>
    <w:rsid w:val="00A76D86"/>
    <w:rsid w:val="00A82520"/>
    <w:rsid w:val="00A82E3A"/>
    <w:rsid w:val="00A92A15"/>
    <w:rsid w:val="00AA535B"/>
    <w:rsid w:val="00AC0745"/>
    <w:rsid w:val="00AC72C4"/>
    <w:rsid w:val="00AD0CC3"/>
    <w:rsid w:val="00AD1118"/>
    <w:rsid w:val="00AD2CFA"/>
    <w:rsid w:val="00AD3172"/>
    <w:rsid w:val="00AE3629"/>
    <w:rsid w:val="00AE6989"/>
    <w:rsid w:val="00AF6FDF"/>
    <w:rsid w:val="00B04DBB"/>
    <w:rsid w:val="00B05A32"/>
    <w:rsid w:val="00B16363"/>
    <w:rsid w:val="00B21079"/>
    <w:rsid w:val="00B25F9E"/>
    <w:rsid w:val="00B27E8D"/>
    <w:rsid w:val="00B36F8F"/>
    <w:rsid w:val="00B376D0"/>
    <w:rsid w:val="00B40E7E"/>
    <w:rsid w:val="00B41075"/>
    <w:rsid w:val="00B56873"/>
    <w:rsid w:val="00B616A3"/>
    <w:rsid w:val="00B63AFA"/>
    <w:rsid w:val="00B75165"/>
    <w:rsid w:val="00B75E5C"/>
    <w:rsid w:val="00B84238"/>
    <w:rsid w:val="00B90102"/>
    <w:rsid w:val="00B9047A"/>
    <w:rsid w:val="00B94E4A"/>
    <w:rsid w:val="00BA3AF1"/>
    <w:rsid w:val="00BA44F3"/>
    <w:rsid w:val="00BA72E5"/>
    <w:rsid w:val="00BB21C9"/>
    <w:rsid w:val="00BD0BE7"/>
    <w:rsid w:val="00BD6F4B"/>
    <w:rsid w:val="00BE54F3"/>
    <w:rsid w:val="00BF00DA"/>
    <w:rsid w:val="00C02F0F"/>
    <w:rsid w:val="00C03457"/>
    <w:rsid w:val="00C163A6"/>
    <w:rsid w:val="00C16525"/>
    <w:rsid w:val="00C32CB1"/>
    <w:rsid w:val="00C33F59"/>
    <w:rsid w:val="00C35367"/>
    <w:rsid w:val="00C37AD7"/>
    <w:rsid w:val="00C37D31"/>
    <w:rsid w:val="00C413C3"/>
    <w:rsid w:val="00C50763"/>
    <w:rsid w:val="00C543A5"/>
    <w:rsid w:val="00C552F9"/>
    <w:rsid w:val="00C60E2E"/>
    <w:rsid w:val="00C62482"/>
    <w:rsid w:val="00C72BDF"/>
    <w:rsid w:val="00C845A4"/>
    <w:rsid w:val="00C87E12"/>
    <w:rsid w:val="00C910B2"/>
    <w:rsid w:val="00CC081C"/>
    <w:rsid w:val="00CC28F0"/>
    <w:rsid w:val="00CC2E74"/>
    <w:rsid w:val="00CC70F0"/>
    <w:rsid w:val="00D01870"/>
    <w:rsid w:val="00D04B01"/>
    <w:rsid w:val="00D23FF1"/>
    <w:rsid w:val="00D240A6"/>
    <w:rsid w:val="00D32ADC"/>
    <w:rsid w:val="00D32C19"/>
    <w:rsid w:val="00D32D68"/>
    <w:rsid w:val="00D336DD"/>
    <w:rsid w:val="00D52EEF"/>
    <w:rsid w:val="00D53AB7"/>
    <w:rsid w:val="00D54EA7"/>
    <w:rsid w:val="00D57122"/>
    <w:rsid w:val="00D612A2"/>
    <w:rsid w:val="00D831A6"/>
    <w:rsid w:val="00D86596"/>
    <w:rsid w:val="00D915F6"/>
    <w:rsid w:val="00D959FE"/>
    <w:rsid w:val="00DA0D35"/>
    <w:rsid w:val="00DA113F"/>
    <w:rsid w:val="00DA2415"/>
    <w:rsid w:val="00DA6422"/>
    <w:rsid w:val="00DB3DDD"/>
    <w:rsid w:val="00DB52E1"/>
    <w:rsid w:val="00DC0F96"/>
    <w:rsid w:val="00DC50B4"/>
    <w:rsid w:val="00DD3883"/>
    <w:rsid w:val="00DE057E"/>
    <w:rsid w:val="00DF5088"/>
    <w:rsid w:val="00DF7DA7"/>
    <w:rsid w:val="00E032A4"/>
    <w:rsid w:val="00E10720"/>
    <w:rsid w:val="00E168F6"/>
    <w:rsid w:val="00E323DE"/>
    <w:rsid w:val="00E35898"/>
    <w:rsid w:val="00E50B0B"/>
    <w:rsid w:val="00E522C5"/>
    <w:rsid w:val="00E527A6"/>
    <w:rsid w:val="00E5375F"/>
    <w:rsid w:val="00E62122"/>
    <w:rsid w:val="00E62C5A"/>
    <w:rsid w:val="00E6481F"/>
    <w:rsid w:val="00E71C46"/>
    <w:rsid w:val="00E8431F"/>
    <w:rsid w:val="00E84C0B"/>
    <w:rsid w:val="00E85175"/>
    <w:rsid w:val="00E87341"/>
    <w:rsid w:val="00E94813"/>
    <w:rsid w:val="00EA058B"/>
    <w:rsid w:val="00EB4324"/>
    <w:rsid w:val="00EB4F20"/>
    <w:rsid w:val="00EB5C4F"/>
    <w:rsid w:val="00EC19CB"/>
    <w:rsid w:val="00EC468B"/>
    <w:rsid w:val="00EC5C58"/>
    <w:rsid w:val="00EC6C7A"/>
    <w:rsid w:val="00ED326D"/>
    <w:rsid w:val="00ED3F5C"/>
    <w:rsid w:val="00ED48E2"/>
    <w:rsid w:val="00ED526A"/>
    <w:rsid w:val="00EE7D6F"/>
    <w:rsid w:val="00F008F8"/>
    <w:rsid w:val="00F04BC9"/>
    <w:rsid w:val="00F06540"/>
    <w:rsid w:val="00F14FD1"/>
    <w:rsid w:val="00F21E50"/>
    <w:rsid w:val="00F26BD9"/>
    <w:rsid w:val="00F2770C"/>
    <w:rsid w:val="00F324E6"/>
    <w:rsid w:val="00F32948"/>
    <w:rsid w:val="00F33DAD"/>
    <w:rsid w:val="00F34A45"/>
    <w:rsid w:val="00F364A8"/>
    <w:rsid w:val="00F43426"/>
    <w:rsid w:val="00F46411"/>
    <w:rsid w:val="00F52096"/>
    <w:rsid w:val="00F54718"/>
    <w:rsid w:val="00F609CD"/>
    <w:rsid w:val="00F61E30"/>
    <w:rsid w:val="00F639EB"/>
    <w:rsid w:val="00F6516A"/>
    <w:rsid w:val="00F66BB3"/>
    <w:rsid w:val="00F66D1A"/>
    <w:rsid w:val="00F87512"/>
    <w:rsid w:val="00F90378"/>
    <w:rsid w:val="00F91D20"/>
    <w:rsid w:val="00FA00FF"/>
    <w:rsid w:val="00FA3740"/>
    <w:rsid w:val="00FA403F"/>
    <w:rsid w:val="00FB3C00"/>
    <w:rsid w:val="00FC31FB"/>
    <w:rsid w:val="00FC4CCD"/>
    <w:rsid w:val="00FC7530"/>
    <w:rsid w:val="00FD061A"/>
    <w:rsid w:val="00FD3B48"/>
    <w:rsid w:val="00FD5270"/>
    <w:rsid w:val="00FD6475"/>
    <w:rsid w:val="00FD7B08"/>
    <w:rsid w:val="00FE2690"/>
    <w:rsid w:val="00FE2D7C"/>
    <w:rsid w:val="00FF2BF9"/>
    <w:rsid w:val="00FF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A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8B2DA0"/>
    <w:pPr>
      <w:numPr>
        <w:numId w:val="1"/>
      </w:numPr>
      <w:spacing w:before="280" w:after="280" w:line="240" w:lineRule="auto"/>
      <w:outlineLvl w:val="0"/>
    </w:pPr>
    <w:rPr>
      <w:rFonts w:ascii="Times New Roman" w:eastAsia="Calibri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rsid w:val="008B2DA0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8B2DA0"/>
    <w:rPr>
      <w:rFonts w:cs="Times New Roman"/>
    </w:rPr>
  </w:style>
  <w:style w:type="character" w:customStyle="1" w:styleId="WW8Num3z0">
    <w:name w:val="WW8Num3z0"/>
    <w:rsid w:val="008B2DA0"/>
    <w:rPr>
      <w:rFonts w:cs="Times New Roman"/>
      <w:b/>
      <w:i/>
    </w:rPr>
  </w:style>
  <w:style w:type="character" w:customStyle="1" w:styleId="Absatz-Standardschriftart">
    <w:name w:val="Absatz-Standardschriftart"/>
    <w:rsid w:val="008B2DA0"/>
  </w:style>
  <w:style w:type="character" w:customStyle="1" w:styleId="WW-Absatz-Standardschriftart">
    <w:name w:val="WW-Absatz-Standardschriftart"/>
    <w:rsid w:val="008B2DA0"/>
  </w:style>
  <w:style w:type="character" w:customStyle="1" w:styleId="WW8Num5z0">
    <w:name w:val="WW8Num5z0"/>
    <w:rsid w:val="008B2DA0"/>
    <w:rPr>
      <w:rFonts w:ascii="Symbol" w:hAnsi="Symbol"/>
    </w:rPr>
  </w:style>
  <w:style w:type="character" w:customStyle="1" w:styleId="WW8Num6z0">
    <w:name w:val="WW8Num6z0"/>
    <w:rsid w:val="008B2DA0"/>
    <w:rPr>
      <w:rFonts w:ascii="Symbol" w:hAnsi="Symbol"/>
    </w:rPr>
  </w:style>
  <w:style w:type="character" w:customStyle="1" w:styleId="WW8Num7z0">
    <w:name w:val="WW8Num7z0"/>
    <w:rsid w:val="008B2DA0"/>
    <w:rPr>
      <w:rFonts w:ascii="Symbol" w:hAnsi="Symbol"/>
    </w:rPr>
  </w:style>
  <w:style w:type="character" w:customStyle="1" w:styleId="WW8Num8z0">
    <w:name w:val="WW8Num8z0"/>
    <w:rsid w:val="008B2DA0"/>
    <w:rPr>
      <w:rFonts w:ascii="Symbol" w:hAnsi="Symbol"/>
    </w:rPr>
  </w:style>
  <w:style w:type="character" w:customStyle="1" w:styleId="WW8Num10z0">
    <w:name w:val="WW8Num10z0"/>
    <w:rsid w:val="008B2DA0"/>
    <w:rPr>
      <w:rFonts w:ascii="Symbol" w:hAnsi="Symbol"/>
    </w:rPr>
  </w:style>
  <w:style w:type="character" w:customStyle="1" w:styleId="WW8Num11z0">
    <w:name w:val="WW8Num11z0"/>
    <w:rsid w:val="008B2DA0"/>
    <w:rPr>
      <w:rFonts w:cs="Times New Roman"/>
    </w:rPr>
  </w:style>
  <w:style w:type="character" w:customStyle="1" w:styleId="WW8Num12z0">
    <w:name w:val="WW8Num12z0"/>
    <w:rsid w:val="008B2DA0"/>
    <w:rPr>
      <w:rFonts w:cs="Times New Roman"/>
    </w:rPr>
  </w:style>
  <w:style w:type="character" w:customStyle="1" w:styleId="WW8Num14z0">
    <w:name w:val="WW8Num14z0"/>
    <w:rsid w:val="008B2DA0"/>
    <w:rPr>
      <w:rFonts w:cs="Times New Roman"/>
    </w:rPr>
  </w:style>
  <w:style w:type="character" w:customStyle="1" w:styleId="WW8Num15z0">
    <w:name w:val="WW8Num15z0"/>
    <w:rsid w:val="008B2DA0"/>
    <w:rPr>
      <w:rFonts w:cs="Times New Roman"/>
    </w:rPr>
  </w:style>
  <w:style w:type="character" w:customStyle="1" w:styleId="WW8Num16z0">
    <w:name w:val="WW8Num16z0"/>
    <w:rsid w:val="008B2DA0"/>
    <w:rPr>
      <w:rFonts w:cs="Times New Roman"/>
      <w:b/>
      <w:i/>
    </w:rPr>
  </w:style>
  <w:style w:type="character" w:customStyle="1" w:styleId="WW8Num16z1">
    <w:name w:val="WW8Num16z1"/>
    <w:rsid w:val="008B2DA0"/>
    <w:rPr>
      <w:rFonts w:cs="Times New Roman"/>
    </w:rPr>
  </w:style>
  <w:style w:type="character" w:customStyle="1" w:styleId="10">
    <w:name w:val="Основной шрифт абзаца1"/>
    <w:rsid w:val="008B2DA0"/>
  </w:style>
  <w:style w:type="character" w:customStyle="1" w:styleId="4">
    <w:name w:val="Знак Знак4"/>
    <w:rsid w:val="008B2DA0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3">
    <w:name w:val="Знак Знак3"/>
    <w:rsid w:val="008B2DA0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нак Знак2"/>
    <w:rsid w:val="008B2DA0"/>
    <w:rPr>
      <w:rFonts w:ascii="Tahoma" w:hAnsi="Tahoma" w:cs="Tahoma"/>
      <w:sz w:val="16"/>
      <w:szCs w:val="16"/>
    </w:rPr>
  </w:style>
  <w:style w:type="character" w:customStyle="1" w:styleId="11">
    <w:name w:val="Знак Знак1"/>
    <w:rsid w:val="008B2DA0"/>
    <w:rPr>
      <w:rFonts w:cs="Times New Roman"/>
    </w:rPr>
  </w:style>
  <w:style w:type="character" w:customStyle="1" w:styleId="a4">
    <w:name w:val="Знак Знак"/>
    <w:rsid w:val="008B2DA0"/>
    <w:rPr>
      <w:rFonts w:cs="Times New Roman"/>
    </w:rPr>
  </w:style>
  <w:style w:type="character" w:customStyle="1" w:styleId="12">
    <w:name w:val="Знак примечания1"/>
    <w:rsid w:val="008B2DA0"/>
    <w:rPr>
      <w:sz w:val="16"/>
      <w:szCs w:val="16"/>
    </w:rPr>
  </w:style>
  <w:style w:type="character" w:customStyle="1" w:styleId="TimesNewRoman">
    <w:name w:val="Стиль Times New Roman Узор: Нет (Желтый)"/>
    <w:rsid w:val="008B2DA0"/>
    <w:rPr>
      <w:rFonts w:ascii="Times New Roman" w:hAnsi="Times New Roman"/>
      <w:shd w:val="clear" w:color="auto" w:fill="FFFF00"/>
    </w:rPr>
  </w:style>
  <w:style w:type="character" w:styleId="a5">
    <w:name w:val="page number"/>
    <w:basedOn w:val="10"/>
    <w:rsid w:val="008B2DA0"/>
  </w:style>
  <w:style w:type="character" w:styleId="a6">
    <w:name w:val="Hyperlink"/>
    <w:rsid w:val="008B2DA0"/>
    <w:rPr>
      <w:color w:val="0000FF"/>
      <w:u w:val="single"/>
    </w:rPr>
  </w:style>
  <w:style w:type="character" w:customStyle="1" w:styleId="a7">
    <w:name w:val="Символ нумерации"/>
    <w:rsid w:val="008B2DA0"/>
  </w:style>
  <w:style w:type="paragraph" w:customStyle="1" w:styleId="a8">
    <w:name w:val="Заголовок"/>
    <w:basedOn w:val="a"/>
    <w:next w:val="a0"/>
    <w:rsid w:val="008B2D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8B2DA0"/>
    <w:pPr>
      <w:spacing w:after="120"/>
    </w:pPr>
  </w:style>
  <w:style w:type="paragraph" w:styleId="a9">
    <w:name w:val="List"/>
    <w:basedOn w:val="a0"/>
    <w:rsid w:val="008B2DA0"/>
    <w:rPr>
      <w:rFonts w:cs="Mangal"/>
    </w:rPr>
  </w:style>
  <w:style w:type="paragraph" w:customStyle="1" w:styleId="13">
    <w:name w:val="Название1"/>
    <w:basedOn w:val="a"/>
    <w:rsid w:val="008B2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B2DA0"/>
    <w:pPr>
      <w:suppressLineNumbers/>
    </w:pPr>
    <w:rPr>
      <w:rFonts w:cs="Mangal"/>
    </w:rPr>
  </w:style>
  <w:style w:type="paragraph" w:styleId="aa">
    <w:name w:val="Normal (Web)"/>
    <w:basedOn w:val="a"/>
    <w:rsid w:val="008B2DA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Balloon Text"/>
    <w:basedOn w:val="a"/>
    <w:rsid w:val="008B2D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qFormat/>
    <w:rsid w:val="008B2DA0"/>
    <w:pPr>
      <w:ind w:left="720"/>
    </w:pPr>
  </w:style>
  <w:style w:type="paragraph" w:styleId="ac">
    <w:name w:val="header"/>
    <w:basedOn w:val="a"/>
    <w:link w:val="ad"/>
    <w:uiPriority w:val="99"/>
    <w:rsid w:val="008B2DA0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e">
    <w:name w:val="footer"/>
    <w:basedOn w:val="a"/>
    <w:link w:val="af"/>
    <w:uiPriority w:val="99"/>
    <w:rsid w:val="008B2DA0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customStyle="1" w:styleId="16">
    <w:name w:val="Текст примечания1"/>
    <w:basedOn w:val="a"/>
    <w:rsid w:val="008B2DA0"/>
    <w:rPr>
      <w:sz w:val="20"/>
      <w:szCs w:val="20"/>
    </w:rPr>
  </w:style>
  <w:style w:type="paragraph" w:styleId="af0">
    <w:name w:val="annotation subject"/>
    <w:basedOn w:val="16"/>
    <w:next w:val="16"/>
    <w:rsid w:val="008B2DA0"/>
    <w:rPr>
      <w:b/>
      <w:bCs/>
    </w:rPr>
  </w:style>
  <w:style w:type="paragraph" w:customStyle="1" w:styleId="af1">
    <w:name w:val="Содержимое таблицы"/>
    <w:basedOn w:val="a"/>
    <w:rsid w:val="008B2DA0"/>
    <w:pPr>
      <w:suppressLineNumbers/>
    </w:pPr>
  </w:style>
  <w:style w:type="paragraph" w:customStyle="1" w:styleId="af2">
    <w:name w:val="Заголовок таблицы"/>
    <w:basedOn w:val="af1"/>
    <w:rsid w:val="008B2DA0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8B2DA0"/>
  </w:style>
  <w:style w:type="paragraph" w:customStyle="1" w:styleId="PlainText1">
    <w:name w:val="Plain Text1"/>
    <w:basedOn w:val="a"/>
    <w:rsid w:val="008B2DA0"/>
    <w:rPr>
      <w:rFonts w:ascii="Courier New" w:hAnsi="Courier New"/>
    </w:rPr>
  </w:style>
  <w:style w:type="character" w:customStyle="1" w:styleId="af">
    <w:name w:val="Нижний колонтитул Знак"/>
    <w:link w:val="ae"/>
    <w:uiPriority w:val="99"/>
    <w:rsid w:val="00DF7DA7"/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Верхний колонтитул Знак"/>
    <w:link w:val="ac"/>
    <w:uiPriority w:val="99"/>
    <w:rsid w:val="003D6923"/>
    <w:rPr>
      <w:rFonts w:ascii="Calibri" w:hAnsi="Calibri" w:cs="Calibri"/>
      <w:sz w:val="22"/>
      <w:szCs w:val="22"/>
      <w:lang w:eastAsia="ar-SA"/>
    </w:rPr>
  </w:style>
  <w:style w:type="character" w:customStyle="1" w:styleId="bold">
    <w:name w:val="bold"/>
    <w:basedOn w:val="a1"/>
    <w:rsid w:val="007A5AF7"/>
  </w:style>
  <w:style w:type="paragraph" w:styleId="af4">
    <w:name w:val="Title"/>
    <w:basedOn w:val="a"/>
    <w:qFormat/>
    <w:rsid w:val="00063400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0"/>
      <w:lang w:eastAsia="ru-RU"/>
    </w:rPr>
  </w:style>
  <w:style w:type="character" w:styleId="af5">
    <w:name w:val="Strong"/>
    <w:uiPriority w:val="22"/>
    <w:qFormat/>
    <w:rsid w:val="001D47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b-estate.com" TargetMode="External"/><Relationship Id="rId13" Type="http://schemas.openxmlformats.org/officeDocument/2006/relationships/footer" Target="footer2.xml"/><Relationship Id="rId1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mailto:office@spb-estate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pb-estate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955E-3561-4A0B-B6A3-A4DAF527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гильдия риэлторов</vt:lpstr>
    </vt:vector>
  </TitlesOfParts>
  <Company/>
  <LinksUpToDate>false</LinksUpToDate>
  <CharactersWithSpaces>15867</CharactersWithSpaces>
  <SharedDoc>false</SharedDoc>
  <HLinks>
    <vt:vector size="24" baseType="variant">
      <vt:variant>
        <vt:i4>7077909</vt:i4>
      </vt:variant>
      <vt:variant>
        <vt:i4>9</vt:i4>
      </vt:variant>
      <vt:variant>
        <vt:i4>0</vt:i4>
      </vt:variant>
      <vt:variant>
        <vt:i4>5</vt:i4>
      </vt:variant>
      <vt:variant>
        <vt:lpwstr>mailto:office@spb-estate.com</vt:lpwstr>
      </vt:variant>
      <vt:variant>
        <vt:lpwstr/>
      </vt:variant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3211380</vt:i4>
      </vt:variant>
      <vt:variant>
        <vt:i4>3</vt:i4>
      </vt:variant>
      <vt:variant>
        <vt:i4>0</vt:i4>
      </vt:variant>
      <vt:variant>
        <vt:i4>5</vt:i4>
      </vt:variant>
      <vt:variant>
        <vt:lpwstr>http://www.spb-estate.com/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mailto:office@spb-estate.com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гильдия риэлторов</dc:title>
  <dc:creator>Алла</dc:creator>
  <cp:lastModifiedBy>Кулагина</cp:lastModifiedBy>
  <cp:revision>8</cp:revision>
  <cp:lastPrinted>2018-06-08T14:21:00Z</cp:lastPrinted>
  <dcterms:created xsi:type="dcterms:W3CDTF">2020-09-01T10:48:00Z</dcterms:created>
  <dcterms:modified xsi:type="dcterms:W3CDTF">2021-04-01T07:31:00Z</dcterms:modified>
</cp:coreProperties>
</file>